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D1D1E" w:rsidRDefault="00000000">
      <w:pPr>
        <w:pStyle w:val="Heading1"/>
        <w:jc w:val="center"/>
      </w:pPr>
      <w:bookmarkStart w:id="0" w:name="_15ye1vbgzb8k" w:colFirst="0" w:colLast="0"/>
      <w:bookmarkEnd w:id="0"/>
      <w:r>
        <w:t>Membership Roster</w:t>
      </w:r>
    </w:p>
    <w:p w14:paraId="00000002" w14:textId="77777777" w:rsidR="004D1D1E" w:rsidRDefault="004D1D1E"/>
    <w:p w14:paraId="00000003" w14:textId="77777777" w:rsidR="004D1D1E" w:rsidRDefault="00000000">
      <w:pPr>
        <w:pStyle w:val="Heading2"/>
      </w:pPr>
      <w:bookmarkStart w:id="1" w:name="_pzqtwuel3fd0" w:colFirst="0" w:colLast="0"/>
      <w:bookmarkEnd w:id="1"/>
      <w:r>
        <w:t>Name</w:t>
      </w:r>
      <w:r>
        <w:tab/>
      </w:r>
      <w:r>
        <w:tab/>
      </w:r>
      <w:r>
        <w:tab/>
        <w:t>Position Title</w:t>
      </w:r>
      <w:r>
        <w:tab/>
      </w:r>
      <w:r>
        <w:tab/>
      </w:r>
      <w:r>
        <w:tab/>
      </w:r>
      <w:r>
        <w:tab/>
        <w:t>Designation</w:t>
      </w:r>
    </w:p>
    <w:p w14:paraId="00000004" w14:textId="77777777" w:rsidR="004D1D1E" w:rsidRDefault="004D1D1E"/>
    <w:p w14:paraId="00000005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Clay Stamp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County Manager, Talbot County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</w:t>
      </w:r>
    </w:p>
    <w:p w14:paraId="00000006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Preeti Emrick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Director, Anne Arundel County, OEM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</w:t>
      </w:r>
    </w:p>
    <w:p w14:paraId="00000007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Douglas Brown</w:t>
      </w:r>
      <w:r>
        <w:rPr>
          <w:sz w:val="24"/>
          <w:szCs w:val="24"/>
        </w:rPr>
        <w:tab/>
        <w:t>Deputy Director, Carroll County, DPW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</w:t>
      </w:r>
    </w:p>
    <w:p w14:paraId="00000008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Denise Hill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Public Health Emergency Planner, Cecil Co.</w:t>
      </w:r>
      <w:r>
        <w:rPr>
          <w:sz w:val="24"/>
          <w:szCs w:val="24"/>
        </w:rPr>
        <w:tab/>
        <w:t>Member</w:t>
      </w:r>
    </w:p>
    <w:p w14:paraId="00000009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Health Department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0A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Jasper Jones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Grant Manager Specialist, U.S. DOL (Retired)</w:t>
      </w:r>
      <w:r>
        <w:rPr>
          <w:sz w:val="24"/>
          <w:szCs w:val="24"/>
        </w:rPr>
        <w:tab/>
        <w:t>Member</w:t>
      </w:r>
    </w:p>
    <w:p w14:paraId="0000000B" w14:textId="77F500A1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Jonathan Bratt</w:t>
      </w:r>
      <w:r>
        <w:rPr>
          <w:sz w:val="24"/>
          <w:szCs w:val="24"/>
        </w:rPr>
        <w:tab/>
        <w:t>Asst.</w:t>
      </w:r>
      <w:r w:rsidR="00DF33AE">
        <w:rPr>
          <w:sz w:val="24"/>
          <w:szCs w:val="24"/>
        </w:rPr>
        <w:t xml:space="preserve"> </w:t>
      </w:r>
      <w:r>
        <w:rPr>
          <w:sz w:val="24"/>
          <w:szCs w:val="24"/>
        </w:rPr>
        <w:t>Vice President, Enterprise Resilience</w:t>
      </w:r>
      <w:r>
        <w:rPr>
          <w:sz w:val="24"/>
          <w:szCs w:val="24"/>
        </w:rPr>
        <w:tab/>
        <w:t>Member</w:t>
      </w:r>
    </w:p>
    <w:p w14:paraId="0000000C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University of Maryland</w:t>
      </w:r>
    </w:p>
    <w:p w14:paraId="0000000D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Jonathan Dayton</w:t>
      </w:r>
      <w:r>
        <w:rPr>
          <w:sz w:val="24"/>
          <w:szCs w:val="24"/>
        </w:rPr>
        <w:tab/>
        <w:t>Volunteer Firefighter/EMT, Allegany Co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</w:t>
      </w:r>
    </w:p>
    <w:p w14:paraId="0000000E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President, Volunteer Fire Rescue Association</w:t>
      </w:r>
    </w:p>
    <w:p w14:paraId="0000000F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Jonathan Favorite</w:t>
      </w:r>
      <w:r>
        <w:rPr>
          <w:sz w:val="24"/>
          <w:szCs w:val="24"/>
        </w:rPr>
        <w:tab/>
        <w:t>Director, Strategic Partnerships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</w:t>
      </w:r>
    </w:p>
    <w:p w14:paraId="00000010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Joseph Lafleur</w:t>
      </w:r>
      <w:r>
        <w:rPr>
          <w:sz w:val="24"/>
          <w:szCs w:val="24"/>
        </w:rPr>
        <w:tab/>
        <w:t>Crisis &amp; Emergency Management/Business</w:t>
      </w:r>
      <w:r>
        <w:rPr>
          <w:sz w:val="24"/>
          <w:szCs w:val="24"/>
        </w:rPr>
        <w:tab/>
        <w:t>Member</w:t>
      </w:r>
    </w:p>
    <w:p w14:paraId="00000011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Continuity/IT Disaster Recovery Consultant</w:t>
      </w:r>
    </w:p>
    <w:p w14:paraId="00000012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Kevin Simmons</w:t>
      </w:r>
      <w:r>
        <w:rPr>
          <w:sz w:val="24"/>
          <w:szCs w:val="24"/>
        </w:rPr>
        <w:tab/>
        <w:t>Director, Office of Emergency Management</w:t>
      </w:r>
      <w:r>
        <w:rPr>
          <w:sz w:val="24"/>
          <w:szCs w:val="24"/>
        </w:rPr>
        <w:tab/>
        <w:t>Member</w:t>
      </w:r>
    </w:p>
    <w:p w14:paraId="00000013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City of Annapolis </w:t>
      </w:r>
    </w:p>
    <w:p w14:paraId="00000014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Ronald Gill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Deputy Fire Chief, Prince George’s Co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</w:t>
      </w:r>
    </w:p>
    <w:p w14:paraId="00000015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EMS Department </w:t>
      </w:r>
    </w:p>
    <w:p w14:paraId="00000016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Thomas Moran</w:t>
      </w:r>
      <w:r>
        <w:rPr>
          <w:sz w:val="24"/>
          <w:szCs w:val="24"/>
        </w:rPr>
        <w:tab/>
        <w:t>Executive Director, All Hazards Consortium</w:t>
      </w:r>
      <w:r>
        <w:rPr>
          <w:sz w:val="24"/>
          <w:szCs w:val="24"/>
        </w:rPr>
        <w:tab/>
        <w:t>Member</w:t>
      </w:r>
    </w:p>
    <w:p w14:paraId="00000017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Joey Henderson</w:t>
      </w:r>
      <w:r>
        <w:rPr>
          <w:sz w:val="24"/>
          <w:szCs w:val="24"/>
        </w:rPr>
        <w:tab/>
        <w:t>Director, Baltimore City Fire Department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Member</w:t>
      </w:r>
    </w:p>
    <w:p w14:paraId="00000018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Office of Emergency Management</w:t>
      </w:r>
    </w:p>
    <w:p w14:paraId="00000019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Ryan Miller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Director, Edwards Performance Solutions</w:t>
      </w:r>
      <w:r>
        <w:rPr>
          <w:sz w:val="24"/>
          <w:szCs w:val="24"/>
        </w:rPr>
        <w:tab/>
        <w:t>Member</w:t>
      </w:r>
    </w:p>
    <w:p w14:paraId="0000001A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Organizational Resilience</w:t>
      </w:r>
    </w:p>
    <w:p w14:paraId="0000001B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Russell Strickland</w:t>
      </w:r>
      <w:r>
        <w:rPr>
          <w:sz w:val="24"/>
          <w:szCs w:val="24"/>
        </w:rPr>
        <w:tab/>
        <w:t xml:space="preserve">Secretary, Maryland Department of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Ex-officio</w:t>
      </w:r>
    </w:p>
    <w:p w14:paraId="0000001C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Emergency Management</w:t>
      </w:r>
    </w:p>
    <w:p w14:paraId="0000001D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MG Janeen L.</w:t>
      </w:r>
      <w:r>
        <w:rPr>
          <w:sz w:val="24"/>
          <w:szCs w:val="24"/>
        </w:rPr>
        <w:tab/>
        <w:t>The Adjutant General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Ex-officio</w:t>
      </w:r>
    </w:p>
    <w:p w14:paraId="0000001E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Birckhead</w:t>
      </w:r>
    </w:p>
    <w:p w14:paraId="0000001F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>Marica Deppen</w:t>
      </w:r>
      <w:r>
        <w:rPr>
          <w:sz w:val="24"/>
          <w:szCs w:val="24"/>
        </w:rPr>
        <w:tab/>
        <w:t>Interim Director, Maryland Governor’s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Ex-officio</w:t>
      </w:r>
    </w:p>
    <w:p w14:paraId="00000020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Office of Homeland Security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21" w14:textId="3C07FE8A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Anna Sierra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Asst Secretary, Maryland Department </w:t>
      </w:r>
      <w:r w:rsidR="00DF33AE">
        <w:rPr>
          <w:sz w:val="24"/>
          <w:szCs w:val="24"/>
        </w:rPr>
        <w:t xml:space="preserve">of </w:t>
      </w:r>
      <w:r w:rsidR="00DF33AE">
        <w:rPr>
          <w:sz w:val="24"/>
          <w:szCs w:val="24"/>
        </w:rPr>
        <w:tab/>
      </w:r>
      <w:r>
        <w:rPr>
          <w:sz w:val="24"/>
          <w:szCs w:val="24"/>
        </w:rPr>
        <w:t>Staff Support</w:t>
      </w:r>
    </w:p>
    <w:p w14:paraId="00000022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Emergency Management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23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Brittany Cook </w:t>
      </w:r>
      <w:r>
        <w:rPr>
          <w:sz w:val="24"/>
          <w:szCs w:val="24"/>
        </w:rPr>
        <w:tab/>
        <w:t>Executive Associate, Maryland Department</w:t>
      </w:r>
      <w:r>
        <w:rPr>
          <w:sz w:val="24"/>
          <w:szCs w:val="24"/>
        </w:rPr>
        <w:tab/>
        <w:t>Staff Support</w:t>
      </w:r>
      <w:r>
        <w:rPr>
          <w:sz w:val="24"/>
          <w:szCs w:val="24"/>
        </w:rPr>
        <w:tab/>
      </w:r>
    </w:p>
    <w:p w14:paraId="00000024" w14:textId="77777777" w:rsidR="004D1D1E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of Emergency Management</w:t>
      </w:r>
    </w:p>
    <w:sectPr w:rsidR="004D1D1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267EC0-1412-4284-A444-74EA07EC63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E575A76-699E-4A98-90C6-55A014B70D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D1E"/>
    <w:rsid w:val="001875F1"/>
    <w:rsid w:val="004D1D1E"/>
    <w:rsid w:val="00DF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CB83F"/>
  <w15:docId w15:val="{4837E6B4-03EF-4735-8644-79A05B45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D79B31A62DC4C8AD22FBE6983200F" ma:contentTypeVersion="1" ma:contentTypeDescription="Create a new document." ma:contentTypeScope="" ma:versionID="92bf9730d2e8e36cb0313ed090edfae3">
  <xsd:schema xmlns:xsd="http://www.w3.org/2001/XMLSchema" xmlns:xs="http://www.w3.org/2001/XMLSchema" xmlns:p="http://schemas.microsoft.com/office/2006/metadata/properties" xmlns:ns2="590f9d68-aa09-41ad-a83c-363bb3f18c02" targetNamespace="http://schemas.microsoft.com/office/2006/metadata/properties" ma:root="true" ma:fieldsID="36236119051ccfd95e67a9e2fc7935d1" ns2:_="">
    <xsd:import namespace="590f9d68-aa09-41ad-a83c-363bb3f18c02"/>
    <xsd:element name="properties">
      <xsd:complexType>
        <xsd:sequence>
          <xsd:element name="documentManagement">
            <xsd:complexType>
              <xsd:all>
                <xsd:element ref="ns2:Ye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f9d68-aa09-41ad-a83c-363bb3f18c02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590f9d68-aa09-41ad-a83c-363bb3f18c02" xsi:nil="true"/>
  </documentManagement>
</p:properties>
</file>

<file path=customXml/itemProps1.xml><?xml version="1.0" encoding="utf-8"?>
<ds:datastoreItem xmlns:ds="http://schemas.openxmlformats.org/officeDocument/2006/customXml" ds:itemID="{22B4ED04-87C4-4489-8C07-028D9FF58FC3}"/>
</file>

<file path=customXml/itemProps2.xml><?xml version="1.0" encoding="utf-8"?>
<ds:datastoreItem xmlns:ds="http://schemas.openxmlformats.org/officeDocument/2006/customXml" ds:itemID="{151B7499-ED79-46D5-98F4-20D07AEFC36C}"/>
</file>

<file path=customXml/itemProps3.xml><?xml version="1.0" encoding="utf-8"?>
<ds:datastoreItem xmlns:ds="http://schemas.openxmlformats.org/officeDocument/2006/customXml" ds:itemID="{0CD6D4EB-4A0A-4EC2-BD24-343B207064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1363</Characters>
  <Application>Microsoft Office Word</Application>
  <DocSecurity>0</DocSecurity>
  <Lines>11</Lines>
  <Paragraphs>3</Paragraphs>
  <ScaleCrop>false</ScaleCrop>
  <Company>Maryland Department of Information Technology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Cook</dc:creator>
  <cp:lastModifiedBy>Brittany Cook -MDEM-</cp:lastModifiedBy>
  <cp:revision>2</cp:revision>
  <dcterms:created xsi:type="dcterms:W3CDTF">2026-07-16T16:52:00Z</dcterms:created>
  <dcterms:modified xsi:type="dcterms:W3CDTF">2026-07-16T16:52:00Z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0x010100B61D79B31A62DC4C8AD22FBE6983200F</vt:lpwstr>
  </property>
</Properties>
</file>