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6C1" w:rsidRDefault="00C956C1" w:rsidP="009372DC">
      <w:pPr>
        <w:pStyle w:val="Title"/>
        <w:jc w:val="center"/>
        <w:rPr>
          <w:rFonts w:eastAsia="Times New Roman"/>
        </w:rPr>
      </w:pPr>
      <w:r>
        <w:rPr>
          <w:rFonts w:eastAsia="Times New Roman"/>
        </w:rPr>
        <w:t xml:space="preserve">Suggested </w:t>
      </w:r>
      <w:r w:rsidR="009372DC">
        <w:rPr>
          <w:rFonts w:eastAsia="Times New Roman"/>
        </w:rPr>
        <w:t xml:space="preserve">KYZ </w:t>
      </w:r>
      <w:r>
        <w:rPr>
          <w:rFonts w:eastAsia="Times New Roman"/>
        </w:rPr>
        <w:t>Social Media Messaging</w:t>
      </w:r>
    </w:p>
    <w:p w:rsidR="00C956C1" w:rsidRDefault="00C956C1" w:rsidP="00B969A8">
      <w:pPr>
        <w:spacing w:after="0" w:line="240" w:lineRule="auto"/>
        <w:rPr>
          <w:rFonts w:ascii="Arial" w:eastAsia="Times New Roman" w:hAnsi="Arial" w:cs="Arial"/>
          <w:sz w:val="19"/>
          <w:szCs w:val="19"/>
        </w:rPr>
      </w:pPr>
    </w:p>
    <w:p w:rsidR="00B969A8" w:rsidRPr="009372DC" w:rsidRDefault="00B969A8" w:rsidP="009372DC">
      <w:pPr>
        <w:pStyle w:val="ListParagraph"/>
        <w:numPr>
          <w:ilvl w:val="0"/>
          <w:numId w:val="1"/>
        </w:numPr>
        <w:spacing w:after="0" w:line="240" w:lineRule="auto"/>
        <w:rPr>
          <w:rFonts w:ascii="Times New Roman" w:eastAsia="Times New Roman" w:hAnsi="Times New Roman" w:cs="Times New Roman"/>
          <w:sz w:val="24"/>
          <w:szCs w:val="24"/>
        </w:rPr>
      </w:pPr>
      <w:r w:rsidRPr="009372DC">
        <w:rPr>
          <w:rFonts w:ascii="Arial" w:eastAsia="Times New Roman" w:hAnsi="Arial" w:cs="Arial"/>
          <w:sz w:val="19"/>
          <w:szCs w:val="19"/>
        </w:rPr>
        <w:t xml:space="preserve">It's hurricane season... Do you know your Zone? It is easy as A-B-C. Visit KnowYourZoneMD.com </w:t>
      </w:r>
      <w:r w:rsidRPr="009372DC">
        <w:rPr>
          <w:rFonts w:ascii="Arial" w:hAnsi="Arial" w:cs="Arial"/>
          <w:sz w:val="19"/>
          <w:szCs w:val="19"/>
          <w:shd w:val="clear" w:color="auto" w:fill="FFFFFF"/>
        </w:rPr>
        <w:t xml:space="preserve">#KnowYourZoneMd </w:t>
      </w:r>
      <w:r w:rsidRPr="009372DC">
        <w:rPr>
          <w:rFonts w:ascii="Arial" w:eastAsia="Times New Roman" w:hAnsi="Arial" w:cs="Arial"/>
          <w:sz w:val="19"/>
          <w:szCs w:val="19"/>
          <w:highlight w:val="yellow"/>
        </w:rPr>
        <w:t>[graphic of KYZ Logo]</w:t>
      </w:r>
    </w:p>
    <w:p w:rsidR="00B969A8" w:rsidRPr="00B969A8" w:rsidRDefault="00B969A8" w:rsidP="00B969A8">
      <w:pPr>
        <w:spacing w:after="0" w:line="240" w:lineRule="auto"/>
        <w:rPr>
          <w:rFonts w:ascii="Arial" w:eastAsia="Times New Roman" w:hAnsi="Arial" w:cs="Arial"/>
          <w:sz w:val="19"/>
          <w:szCs w:val="19"/>
        </w:rPr>
      </w:pPr>
    </w:p>
    <w:p w:rsidR="00B969A8" w:rsidRPr="009372DC" w:rsidRDefault="00B969A8" w:rsidP="009372DC">
      <w:pPr>
        <w:pStyle w:val="ListParagraph"/>
        <w:numPr>
          <w:ilvl w:val="0"/>
          <w:numId w:val="1"/>
        </w:numPr>
        <w:spacing w:after="0" w:line="240" w:lineRule="auto"/>
        <w:rPr>
          <w:rFonts w:ascii="Arial" w:eastAsia="Times New Roman" w:hAnsi="Arial" w:cs="Arial"/>
          <w:sz w:val="19"/>
          <w:szCs w:val="19"/>
        </w:rPr>
      </w:pPr>
      <w:r w:rsidRPr="009372DC">
        <w:rPr>
          <w:rFonts w:ascii="Arial" w:eastAsia="Times New Roman" w:hAnsi="Arial" w:cs="Arial"/>
          <w:sz w:val="19"/>
          <w:szCs w:val="19"/>
        </w:rPr>
        <w:t>Before the wind</w:t>
      </w:r>
      <w:r w:rsidR="002E7B4D">
        <w:rPr>
          <w:rFonts w:ascii="Arial" w:eastAsia="Times New Roman" w:hAnsi="Arial" w:cs="Arial"/>
          <w:sz w:val="19"/>
          <w:szCs w:val="19"/>
        </w:rPr>
        <w:t>s blow</w:t>
      </w:r>
      <w:bookmarkStart w:id="0" w:name="_GoBack"/>
      <w:bookmarkEnd w:id="0"/>
      <w:r w:rsidRPr="009372DC">
        <w:rPr>
          <w:rFonts w:ascii="Arial" w:eastAsia="Times New Roman" w:hAnsi="Arial" w:cs="Arial"/>
          <w:sz w:val="19"/>
          <w:szCs w:val="19"/>
        </w:rPr>
        <w:t xml:space="preserve"> - know when to go! Find your hurricane evacuation zone at KnowYourZoneMD.com </w:t>
      </w:r>
      <w:r w:rsidRPr="009372DC">
        <w:rPr>
          <w:rFonts w:ascii="Arial" w:hAnsi="Arial" w:cs="Arial"/>
          <w:sz w:val="19"/>
          <w:szCs w:val="19"/>
          <w:shd w:val="clear" w:color="auto" w:fill="FFFFFF"/>
        </w:rPr>
        <w:t xml:space="preserve">#KnowYourZoneMd </w:t>
      </w:r>
      <w:r w:rsidRPr="009372DC">
        <w:rPr>
          <w:rFonts w:ascii="Arial" w:eastAsia="Times New Roman" w:hAnsi="Arial" w:cs="Arial"/>
          <w:sz w:val="19"/>
          <w:szCs w:val="19"/>
          <w:highlight w:val="yellow"/>
        </w:rPr>
        <w:t>[graphic KYZ Logo]</w:t>
      </w:r>
    </w:p>
    <w:p w:rsidR="00B969A8" w:rsidRPr="00B969A8" w:rsidRDefault="00B969A8" w:rsidP="00B969A8">
      <w:pPr>
        <w:spacing w:after="0" w:line="240" w:lineRule="auto"/>
        <w:rPr>
          <w:rFonts w:ascii="Arial" w:eastAsia="Times New Roman" w:hAnsi="Arial" w:cs="Arial"/>
          <w:sz w:val="19"/>
          <w:szCs w:val="19"/>
        </w:rPr>
      </w:pPr>
    </w:p>
    <w:p w:rsidR="00B969A8" w:rsidRPr="009372DC" w:rsidRDefault="00B969A8" w:rsidP="009372DC">
      <w:pPr>
        <w:pStyle w:val="ListParagraph"/>
        <w:numPr>
          <w:ilvl w:val="0"/>
          <w:numId w:val="1"/>
        </w:numPr>
        <w:spacing w:after="0" w:line="240" w:lineRule="auto"/>
        <w:rPr>
          <w:rFonts w:ascii="Arial" w:eastAsia="Times New Roman" w:hAnsi="Arial" w:cs="Arial"/>
          <w:sz w:val="19"/>
          <w:szCs w:val="19"/>
        </w:rPr>
      </w:pPr>
      <w:r w:rsidRPr="009372DC">
        <w:rPr>
          <w:rFonts w:ascii="Arial" w:eastAsia="Times New Roman" w:hAnsi="Arial" w:cs="Arial"/>
          <w:sz w:val="19"/>
          <w:szCs w:val="19"/>
        </w:rPr>
        <w:t xml:space="preserve">Did you know: there's already been one named tropical storm over the Atlantic Ocean this year? Thankfully, it didn't affect the US, but the next one could. Before it hits, know your evacuation zone at KnowYourZoneMd.com </w:t>
      </w:r>
      <w:r w:rsidRPr="009372DC">
        <w:rPr>
          <w:rFonts w:ascii="Arial" w:hAnsi="Arial" w:cs="Arial"/>
          <w:sz w:val="19"/>
          <w:szCs w:val="19"/>
          <w:shd w:val="clear" w:color="auto" w:fill="FFFFFF"/>
        </w:rPr>
        <w:t xml:space="preserve">#KnowYourZoneMd </w:t>
      </w:r>
      <w:r w:rsidRPr="009372DC">
        <w:rPr>
          <w:rFonts w:ascii="Arial" w:eastAsia="Times New Roman" w:hAnsi="Arial" w:cs="Arial"/>
          <w:sz w:val="19"/>
          <w:szCs w:val="19"/>
          <w:highlight w:val="yellow"/>
        </w:rPr>
        <w:t>[Image of Tropical Storm Alberto]</w:t>
      </w:r>
    </w:p>
    <w:p w:rsidR="00B969A8" w:rsidRPr="00B969A8" w:rsidRDefault="00B969A8" w:rsidP="00B969A8">
      <w:pPr>
        <w:spacing w:after="0" w:line="240" w:lineRule="auto"/>
        <w:rPr>
          <w:rFonts w:ascii="Arial" w:eastAsia="Times New Roman" w:hAnsi="Arial" w:cs="Arial"/>
          <w:sz w:val="19"/>
          <w:szCs w:val="19"/>
        </w:rPr>
      </w:pPr>
    </w:p>
    <w:p w:rsidR="009372DC" w:rsidRPr="009372DC" w:rsidRDefault="00B969A8" w:rsidP="009372DC">
      <w:pPr>
        <w:pStyle w:val="ListParagraph"/>
        <w:numPr>
          <w:ilvl w:val="0"/>
          <w:numId w:val="1"/>
        </w:numPr>
        <w:spacing w:after="0" w:line="240" w:lineRule="auto"/>
        <w:rPr>
          <w:rFonts w:ascii="Arial" w:eastAsia="Times New Roman" w:hAnsi="Arial" w:cs="Arial"/>
          <w:sz w:val="19"/>
          <w:szCs w:val="19"/>
        </w:rPr>
      </w:pPr>
      <w:r w:rsidRPr="009372DC">
        <w:rPr>
          <w:rFonts w:ascii="Arial" w:eastAsia="Times New Roman" w:hAnsi="Arial" w:cs="Arial"/>
          <w:sz w:val="19"/>
          <w:szCs w:val="19"/>
        </w:rPr>
        <w:t xml:space="preserve">Maryland has launched its new hurricane evacuation ZONE campaign for areas in our State that may need to evacuate. Before a hurricane hits - visit KnowYourZoneMD.com for more info. </w:t>
      </w:r>
      <w:r w:rsidRPr="009372DC">
        <w:rPr>
          <w:rFonts w:ascii="Arial" w:hAnsi="Arial" w:cs="Arial"/>
          <w:sz w:val="19"/>
          <w:szCs w:val="19"/>
          <w:shd w:val="clear" w:color="auto" w:fill="FFFFFF"/>
        </w:rPr>
        <w:t xml:space="preserve">#KnowYourZoneMd </w:t>
      </w:r>
      <w:r w:rsidRPr="009372DC">
        <w:rPr>
          <w:rFonts w:ascii="Arial" w:eastAsia="Times New Roman" w:hAnsi="Arial" w:cs="Arial"/>
          <w:sz w:val="19"/>
          <w:szCs w:val="19"/>
          <w:highlight w:val="yellow"/>
        </w:rPr>
        <w:t>[graphic KYZ logo]</w:t>
      </w:r>
      <w:r w:rsidR="009372DC">
        <w:rPr>
          <w:rFonts w:ascii="Arial" w:eastAsia="Times New Roman" w:hAnsi="Arial" w:cs="Arial"/>
          <w:sz w:val="19"/>
          <w:szCs w:val="19"/>
        </w:rPr>
        <w:br/>
      </w:r>
    </w:p>
    <w:p w:rsidR="009372DC" w:rsidRPr="009372DC" w:rsidRDefault="009372DC" w:rsidP="009372DC">
      <w:pPr>
        <w:pStyle w:val="ListParagraph"/>
        <w:numPr>
          <w:ilvl w:val="0"/>
          <w:numId w:val="1"/>
        </w:numPr>
      </w:pPr>
      <w:r w:rsidRPr="009372DC">
        <w:rPr>
          <w:rFonts w:ascii="Arial" w:hAnsi="Arial" w:cs="Arial"/>
          <w:sz w:val="19"/>
          <w:szCs w:val="19"/>
          <w:shd w:val="clear" w:color="auto" w:fill="FFFFFF"/>
        </w:rPr>
        <w:t xml:space="preserve">Know what you can do to keep yourself and your family safe before the big storm - #KnowYourZoneMd. Visit </w:t>
      </w:r>
      <w:hyperlink r:id="rId5" w:tgtFrame="_blank" w:history="1">
        <w:r w:rsidRPr="009372DC">
          <w:rPr>
            <w:rStyle w:val="Hyperlink"/>
            <w:rFonts w:ascii="Arial" w:hAnsi="Arial" w:cs="Arial"/>
            <w:color w:val="auto"/>
            <w:sz w:val="19"/>
            <w:szCs w:val="19"/>
            <w:shd w:val="clear" w:color="auto" w:fill="FFFFFF"/>
          </w:rPr>
          <w:t>www.KnowYourZoneMd.com</w:t>
        </w:r>
      </w:hyperlink>
      <w:r>
        <w:rPr>
          <w:rFonts w:ascii="Arial" w:hAnsi="Arial" w:cs="Arial"/>
          <w:sz w:val="19"/>
          <w:szCs w:val="19"/>
          <w:shd w:val="clear" w:color="auto" w:fill="FFFFFF"/>
        </w:rPr>
        <w:br/>
      </w:r>
      <w:r>
        <w:rPr>
          <w:rFonts w:ascii="Arial" w:hAnsi="Arial" w:cs="Arial"/>
          <w:sz w:val="19"/>
          <w:szCs w:val="19"/>
          <w:shd w:val="clear" w:color="auto" w:fill="FFFFFF"/>
        </w:rPr>
        <w:br/>
      </w:r>
    </w:p>
    <w:p w:rsidR="00B969A8" w:rsidRPr="00B969A8" w:rsidRDefault="009372DC" w:rsidP="009372DC">
      <w:pPr>
        <w:spacing w:after="0" w:line="240" w:lineRule="auto"/>
        <w:ind w:firstLine="720"/>
        <w:rPr>
          <w:rFonts w:ascii="Arial" w:eastAsia="Times New Roman" w:hAnsi="Arial" w:cs="Arial"/>
          <w:sz w:val="19"/>
          <w:szCs w:val="19"/>
        </w:rPr>
      </w:pPr>
      <w:r>
        <w:rPr>
          <w:rFonts w:ascii="Arial" w:eastAsia="Times New Roman" w:hAnsi="Arial" w:cs="Arial"/>
          <w:sz w:val="19"/>
          <w:szCs w:val="19"/>
        </w:rPr>
        <w:t>COUNTY SPECIFIC</w:t>
      </w:r>
    </w:p>
    <w:p w:rsidR="00B969A8" w:rsidRPr="009372DC" w:rsidRDefault="00B969A8" w:rsidP="009372DC">
      <w:pPr>
        <w:pStyle w:val="ListParagraph"/>
        <w:numPr>
          <w:ilvl w:val="0"/>
          <w:numId w:val="1"/>
        </w:numPr>
        <w:spacing w:after="0" w:line="240" w:lineRule="auto"/>
        <w:rPr>
          <w:rFonts w:ascii="Arial" w:eastAsia="Times New Roman" w:hAnsi="Arial" w:cs="Arial"/>
          <w:sz w:val="19"/>
          <w:szCs w:val="19"/>
        </w:rPr>
      </w:pPr>
      <w:r w:rsidRPr="009372DC">
        <w:rPr>
          <w:rFonts w:ascii="Arial" w:eastAsia="Times New Roman" w:hAnsi="Arial" w:cs="Arial"/>
          <w:sz w:val="19"/>
          <w:szCs w:val="19"/>
          <w:highlight w:val="yellow"/>
        </w:rPr>
        <w:t>[Insert County or use "we"]</w:t>
      </w:r>
      <w:r w:rsidRPr="009372DC">
        <w:rPr>
          <w:rFonts w:ascii="Arial" w:eastAsia="Times New Roman" w:hAnsi="Arial" w:cs="Arial"/>
          <w:sz w:val="19"/>
          <w:szCs w:val="19"/>
        </w:rPr>
        <w:t xml:space="preserve"> is/are joining the Statewide effort to help your loved ones identify your hurricane evacuation zone. Visit </w:t>
      </w:r>
      <w:r w:rsidRPr="009372DC">
        <w:rPr>
          <w:rFonts w:ascii="Arial" w:eastAsia="Times New Roman" w:hAnsi="Arial" w:cs="Arial"/>
          <w:sz w:val="19"/>
          <w:szCs w:val="19"/>
          <w:highlight w:val="yellow"/>
        </w:rPr>
        <w:t>[local website if applicable or use KnowYourZoneMD.com</w:t>
      </w:r>
      <w:r w:rsidRPr="009372DC">
        <w:rPr>
          <w:rFonts w:ascii="Arial" w:eastAsia="Times New Roman" w:hAnsi="Arial" w:cs="Arial"/>
          <w:sz w:val="19"/>
          <w:szCs w:val="19"/>
        </w:rPr>
        <w:t xml:space="preserve">] to see where these evacuation zones are in Maryland. </w:t>
      </w:r>
      <w:r w:rsidRPr="009372DC">
        <w:rPr>
          <w:rFonts w:ascii="Arial" w:eastAsia="Times New Roman" w:hAnsi="Arial" w:cs="Arial"/>
          <w:sz w:val="19"/>
          <w:szCs w:val="19"/>
          <w:highlight w:val="yellow"/>
        </w:rPr>
        <w:t>[County Seal with KYZ logo or press release</w:t>
      </w:r>
      <w:r w:rsidRPr="009372DC">
        <w:rPr>
          <w:rFonts w:ascii="Arial" w:eastAsia="Times New Roman" w:hAnsi="Arial" w:cs="Arial"/>
          <w:sz w:val="19"/>
          <w:szCs w:val="19"/>
        </w:rPr>
        <w:t xml:space="preserve">] </w:t>
      </w:r>
      <w:r w:rsidRPr="009372DC">
        <w:rPr>
          <w:rFonts w:ascii="Arial" w:hAnsi="Arial" w:cs="Arial"/>
          <w:sz w:val="19"/>
          <w:szCs w:val="19"/>
          <w:shd w:val="clear" w:color="auto" w:fill="FFFFFF"/>
        </w:rPr>
        <w:t>#KnowYourZoneMd</w:t>
      </w:r>
    </w:p>
    <w:p w:rsidR="00B969A8" w:rsidRPr="00B969A8" w:rsidRDefault="00B969A8" w:rsidP="00B969A8">
      <w:pPr>
        <w:spacing w:after="0" w:line="240" w:lineRule="auto"/>
        <w:rPr>
          <w:rFonts w:ascii="Arial" w:eastAsia="Times New Roman" w:hAnsi="Arial" w:cs="Arial"/>
          <w:sz w:val="19"/>
          <w:szCs w:val="19"/>
        </w:rPr>
      </w:pPr>
    </w:p>
    <w:p w:rsidR="00B969A8" w:rsidRPr="009372DC" w:rsidRDefault="00B969A8" w:rsidP="009372DC">
      <w:pPr>
        <w:pStyle w:val="ListParagraph"/>
        <w:numPr>
          <w:ilvl w:val="0"/>
          <w:numId w:val="1"/>
        </w:numPr>
        <w:spacing w:after="0" w:line="240" w:lineRule="auto"/>
        <w:rPr>
          <w:rFonts w:ascii="Arial" w:eastAsia="Times New Roman" w:hAnsi="Arial" w:cs="Arial"/>
          <w:sz w:val="19"/>
          <w:szCs w:val="19"/>
        </w:rPr>
      </w:pPr>
      <w:r w:rsidRPr="009372DC">
        <w:rPr>
          <w:rFonts w:ascii="Arial" w:eastAsia="Times New Roman" w:hAnsi="Arial" w:cs="Arial"/>
          <w:sz w:val="19"/>
          <w:szCs w:val="19"/>
        </w:rPr>
        <w:t>FOR TRAVELERS/TOURISTS</w:t>
      </w:r>
    </w:p>
    <w:p w:rsidR="00B969A8" w:rsidRPr="009372DC" w:rsidRDefault="00B969A8" w:rsidP="009372DC">
      <w:pPr>
        <w:pStyle w:val="ListParagraph"/>
        <w:spacing w:after="0" w:line="240" w:lineRule="auto"/>
        <w:rPr>
          <w:rFonts w:ascii="Arial" w:hAnsi="Arial" w:cs="Arial"/>
          <w:sz w:val="19"/>
          <w:szCs w:val="19"/>
          <w:shd w:val="clear" w:color="auto" w:fill="FFFFFF"/>
        </w:rPr>
      </w:pPr>
      <w:r w:rsidRPr="009372DC">
        <w:rPr>
          <w:rFonts w:ascii="Arial" w:eastAsia="Times New Roman" w:hAnsi="Arial" w:cs="Arial"/>
          <w:sz w:val="19"/>
          <w:szCs w:val="19"/>
        </w:rPr>
        <w:t xml:space="preserve">You may not live in a hurricane evacuation zone, however, if you travel or have loved ones who live in those area you should still know the evacuation zone you might be in. Check it out for yourself at KnowYourZoneMD.com </w:t>
      </w:r>
      <w:r w:rsidR="009372DC" w:rsidRPr="009372DC">
        <w:rPr>
          <w:rFonts w:ascii="Arial" w:eastAsia="Times New Roman" w:hAnsi="Arial" w:cs="Arial"/>
          <w:sz w:val="19"/>
          <w:szCs w:val="19"/>
          <w:highlight w:val="yellow"/>
        </w:rPr>
        <w:t>[KYZ with image with family on</w:t>
      </w:r>
      <w:r w:rsidRPr="009372DC">
        <w:rPr>
          <w:rFonts w:ascii="Arial" w:eastAsia="Times New Roman" w:hAnsi="Arial" w:cs="Arial"/>
          <w:sz w:val="19"/>
          <w:szCs w:val="19"/>
          <w:highlight w:val="yellow"/>
        </w:rPr>
        <w:t xml:space="preserve"> vacation]</w:t>
      </w:r>
      <w:r w:rsidRPr="009372DC">
        <w:rPr>
          <w:rFonts w:ascii="Arial" w:eastAsia="Times New Roman" w:hAnsi="Arial" w:cs="Arial"/>
          <w:sz w:val="19"/>
          <w:szCs w:val="19"/>
        </w:rPr>
        <w:t xml:space="preserve"> </w:t>
      </w:r>
      <w:r w:rsidRPr="009372DC">
        <w:rPr>
          <w:rFonts w:ascii="Arial" w:hAnsi="Arial" w:cs="Arial"/>
          <w:sz w:val="19"/>
          <w:szCs w:val="19"/>
          <w:shd w:val="clear" w:color="auto" w:fill="FFFFFF"/>
        </w:rPr>
        <w:t>#KnowYourZoneMd</w:t>
      </w:r>
      <w:r w:rsidRPr="009372DC">
        <w:rPr>
          <w:rFonts w:ascii="Arial" w:eastAsia="Times New Roman" w:hAnsi="Arial" w:cs="Arial"/>
          <w:sz w:val="19"/>
          <w:szCs w:val="19"/>
        </w:rPr>
        <w:br/>
      </w:r>
    </w:p>
    <w:p w:rsidR="00B969A8" w:rsidRPr="00B969A8" w:rsidRDefault="00B969A8" w:rsidP="00B969A8"/>
    <w:sectPr w:rsidR="00B969A8" w:rsidRPr="00B96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13C00"/>
    <w:multiLevelType w:val="hybridMultilevel"/>
    <w:tmpl w:val="BA54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A8"/>
    <w:rsid w:val="002E7B4D"/>
    <w:rsid w:val="00587615"/>
    <w:rsid w:val="009372DC"/>
    <w:rsid w:val="00B20228"/>
    <w:rsid w:val="00B969A8"/>
    <w:rsid w:val="00C956C1"/>
    <w:rsid w:val="00FE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D768"/>
  <w15:chartTrackingRefBased/>
  <w15:docId w15:val="{48E142A3-D39C-43FA-ADDD-9023B33B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69A8"/>
    <w:rPr>
      <w:color w:val="0000FF"/>
      <w:u w:val="single"/>
    </w:rPr>
  </w:style>
  <w:style w:type="paragraph" w:styleId="Title">
    <w:name w:val="Title"/>
    <w:basedOn w:val="Normal"/>
    <w:next w:val="Normal"/>
    <w:link w:val="TitleChar"/>
    <w:uiPriority w:val="10"/>
    <w:qFormat/>
    <w:rsid w:val="00C956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6C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37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13674">
      <w:bodyDiv w:val="1"/>
      <w:marLeft w:val="0"/>
      <w:marRight w:val="0"/>
      <w:marTop w:val="0"/>
      <w:marBottom w:val="0"/>
      <w:divBdr>
        <w:top w:val="none" w:sz="0" w:space="0" w:color="auto"/>
        <w:left w:val="none" w:sz="0" w:space="0" w:color="auto"/>
        <w:bottom w:val="none" w:sz="0" w:space="0" w:color="auto"/>
        <w:right w:val="none" w:sz="0" w:space="0" w:color="auto"/>
      </w:divBdr>
      <w:divsChild>
        <w:div w:id="81074633">
          <w:marLeft w:val="0"/>
          <w:marRight w:val="0"/>
          <w:marTop w:val="0"/>
          <w:marBottom w:val="0"/>
          <w:divBdr>
            <w:top w:val="none" w:sz="0" w:space="0" w:color="auto"/>
            <w:left w:val="none" w:sz="0" w:space="0" w:color="auto"/>
            <w:bottom w:val="none" w:sz="0" w:space="0" w:color="auto"/>
            <w:right w:val="none" w:sz="0" w:space="0" w:color="auto"/>
          </w:divBdr>
        </w:div>
        <w:div w:id="1346133974">
          <w:marLeft w:val="0"/>
          <w:marRight w:val="0"/>
          <w:marTop w:val="0"/>
          <w:marBottom w:val="0"/>
          <w:divBdr>
            <w:top w:val="none" w:sz="0" w:space="0" w:color="auto"/>
            <w:left w:val="none" w:sz="0" w:space="0" w:color="auto"/>
            <w:bottom w:val="none" w:sz="0" w:space="0" w:color="auto"/>
            <w:right w:val="none" w:sz="0" w:space="0" w:color="auto"/>
          </w:divBdr>
        </w:div>
        <w:div w:id="869226619">
          <w:marLeft w:val="0"/>
          <w:marRight w:val="0"/>
          <w:marTop w:val="0"/>
          <w:marBottom w:val="0"/>
          <w:divBdr>
            <w:top w:val="none" w:sz="0" w:space="0" w:color="auto"/>
            <w:left w:val="none" w:sz="0" w:space="0" w:color="auto"/>
            <w:bottom w:val="none" w:sz="0" w:space="0" w:color="auto"/>
            <w:right w:val="none" w:sz="0" w:space="0" w:color="auto"/>
          </w:divBdr>
        </w:div>
        <w:div w:id="157622631">
          <w:marLeft w:val="0"/>
          <w:marRight w:val="0"/>
          <w:marTop w:val="0"/>
          <w:marBottom w:val="0"/>
          <w:divBdr>
            <w:top w:val="none" w:sz="0" w:space="0" w:color="auto"/>
            <w:left w:val="none" w:sz="0" w:space="0" w:color="auto"/>
            <w:bottom w:val="none" w:sz="0" w:space="0" w:color="auto"/>
            <w:right w:val="none" w:sz="0" w:space="0" w:color="auto"/>
          </w:divBdr>
        </w:div>
        <w:div w:id="1906987522">
          <w:marLeft w:val="0"/>
          <w:marRight w:val="0"/>
          <w:marTop w:val="0"/>
          <w:marBottom w:val="0"/>
          <w:divBdr>
            <w:top w:val="none" w:sz="0" w:space="0" w:color="auto"/>
            <w:left w:val="none" w:sz="0" w:space="0" w:color="auto"/>
            <w:bottom w:val="none" w:sz="0" w:space="0" w:color="auto"/>
            <w:right w:val="none" w:sz="0" w:space="0" w:color="auto"/>
          </w:divBdr>
        </w:div>
        <w:div w:id="1205217847">
          <w:marLeft w:val="0"/>
          <w:marRight w:val="0"/>
          <w:marTop w:val="0"/>
          <w:marBottom w:val="0"/>
          <w:divBdr>
            <w:top w:val="none" w:sz="0" w:space="0" w:color="auto"/>
            <w:left w:val="none" w:sz="0" w:space="0" w:color="auto"/>
            <w:bottom w:val="none" w:sz="0" w:space="0" w:color="auto"/>
            <w:right w:val="none" w:sz="0" w:space="0" w:color="auto"/>
          </w:divBdr>
        </w:div>
        <w:div w:id="388381596">
          <w:marLeft w:val="0"/>
          <w:marRight w:val="0"/>
          <w:marTop w:val="0"/>
          <w:marBottom w:val="0"/>
          <w:divBdr>
            <w:top w:val="none" w:sz="0" w:space="0" w:color="auto"/>
            <w:left w:val="none" w:sz="0" w:space="0" w:color="auto"/>
            <w:bottom w:val="none" w:sz="0" w:space="0" w:color="auto"/>
            <w:right w:val="none" w:sz="0" w:space="0" w:color="auto"/>
          </w:divBdr>
        </w:div>
        <w:div w:id="2024355453">
          <w:marLeft w:val="0"/>
          <w:marRight w:val="0"/>
          <w:marTop w:val="0"/>
          <w:marBottom w:val="0"/>
          <w:divBdr>
            <w:top w:val="none" w:sz="0" w:space="0" w:color="auto"/>
            <w:left w:val="none" w:sz="0" w:space="0" w:color="auto"/>
            <w:bottom w:val="none" w:sz="0" w:space="0" w:color="auto"/>
            <w:right w:val="none" w:sz="0" w:space="0" w:color="auto"/>
          </w:divBdr>
        </w:div>
        <w:div w:id="1857380351">
          <w:marLeft w:val="0"/>
          <w:marRight w:val="0"/>
          <w:marTop w:val="0"/>
          <w:marBottom w:val="0"/>
          <w:divBdr>
            <w:top w:val="none" w:sz="0" w:space="0" w:color="auto"/>
            <w:left w:val="none" w:sz="0" w:space="0" w:color="auto"/>
            <w:bottom w:val="none" w:sz="0" w:space="0" w:color="auto"/>
            <w:right w:val="none" w:sz="0" w:space="0" w:color="auto"/>
          </w:divBdr>
        </w:div>
        <w:div w:id="1665817607">
          <w:marLeft w:val="0"/>
          <w:marRight w:val="0"/>
          <w:marTop w:val="0"/>
          <w:marBottom w:val="0"/>
          <w:divBdr>
            <w:top w:val="none" w:sz="0" w:space="0" w:color="auto"/>
            <w:left w:val="none" w:sz="0" w:space="0" w:color="auto"/>
            <w:bottom w:val="none" w:sz="0" w:space="0" w:color="auto"/>
            <w:right w:val="none" w:sz="0" w:space="0" w:color="auto"/>
          </w:divBdr>
        </w:div>
        <w:div w:id="678511422">
          <w:marLeft w:val="0"/>
          <w:marRight w:val="0"/>
          <w:marTop w:val="0"/>
          <w:marBottom w:val="0"/>
          <w:divBdr>
            <w:top w:val="none" w:sz="0" w:space="0" w:color="auto"/>
            <w:left w:val="none" w:sz="0" w:space="0" w:color="auto"/>
            <w:bottom w:val="none" w:sz="0" w:space="0" w:color="auto"/>
            <w:right w:val="none" w:sz="0" w:space="0" w:color="auto"/>
          </w:divBdr>
        </w:div>
        <w:div w:id="1347634320">
          <w:marLeft w:val="0"/>
          <w:marRight w:val="0"/>
          <w:marTop w:val="0"/>
          <w:marBottom w:val="0"/>
          <w:divBdr>
            <w:top w:val="none" w:sz="0" w:space="0" w:color="auto"/>
            <w:left w:val="none" w:sz="0" w:space="0" w:color="auto"/>
            <w:bottom w:val="none" w:sz="0" w:space="0" w:color="auto"/>
            <w:right w:val="none" w:sz="0" w:space="0" w:color="auto"/>
          </w:divBdr>
        </w:div>
        <w:div w:id="1422263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nowyourzonemd.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A7FF6D3D6222449A8FCE02BB6F108B" ma:contentTypeVersion="7" ma:contentTypeDescription="Create a new document." ma:contentTypeScope="" ma:versionID="095a6ed95f84a94b8db4c91207d23c23">
  <xsd:schema xmlns:xsd="http://www.w3.org/2001/XMLSchema" xmlns:xs="http://www.w3.org/2001/XMLSchema" xmlns:p="http://schemas.microsoft.com/office/2006/metadata/properties" targetNamespace="http://schemas.microsoft.com/office/2006/metadata/properties" ma:root="true" ma:fieldsID="4d79c4976bb66d828cfff3466eb336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06F913-7710-48DA-9A2F-AFC6C5995E6B}"/>
</file>

<file path=customXml/itemProps2.xml><?xml version="1.0" encoding="utf-8"?>
<ds:datastoreItem xmlns:ds="http://schemas.openxmlformats.org/officeDocument/2006/customXml" ds:itemID="{B0C0E46A-98E7-4B8D-A326-B00E93595CAD}"/>
</file>

<file path=customXml/itemProps3.xml><?xml version="1.0" encoding="utf-8"?>
<ds:datastoreItem xmlns:ds="http://schemas.openxmlformats.org/officeDocument/2006/customXml" ds:itemID="{297BBBA1-5946-40C2-A7E9-35156D296992}"/>
</file>

<file path=docProps/app.xml><?xml version="1.0" encoding="utf-8"?>
<Properties xmlns="http://schemas.openxmlformats.org/officeDocument/2006/extended-properties" xmlns:vt="http://schemas.openxmlformats.org/officeDocument/2006/docPropsVTypes">
  <Template>Normal.dotm</Template>
  <TotalTime>112</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2018-06-14T01:06:00Z</dcterms:created>
  <dcterms:modified xsi:type="dcterms:W3CDTF">2018-06-14T12:36:00Z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0x01010049A7FF6D3D6222449A8FCE02BB6F108B</vt:lpwstr>
  </property>
  <property fmtid="{D5CDD505-2E9C-101B-9397-08002B2CF9AE}" pid="3" name="URL">
    <vt:lpwstr/>
  </property>
  <property fmtid="{D5CDD505-2E9C-101B-9397-08002B2CF9AE}" pid="4" name="Category">
    <vt:lpwstr>Plans</vt:lpwstr>
  </property>
</Properties>
</file>