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EA7E4" w14:textId="77777777" w:rsidR="008F484A" w:rsidRPr="006F5FEB" w:rsidRDefault="008F484A">
      <w:pPr>
        <w:spacing w:before="520" w:after="160" w:line="300" w:lineRule="auto"/>
        <w:rPr>
          <w:rFonts w:ascii="Montserrat" w:eastAsia="Century Gothic" w:hAnsi="Montserrat" w:cs="Century Gothic"/>
          <w:b/>
          <w:smallCaps/>
          <w:color w:val="855D36"/>
          <w:sz w:val="16"/>
          <w:szCs w:val="16"/>
        </w:rPr>
      </w:pPr>
    </w:p>
    <w:p w14:paraId="379BC4CC" w14:textId="77777777" w:rsidR="008F484A" w:rsidRPr="006F5FEB" w:rsidRDefault="008F484A">
      <w:pPr>
        <w:spacing w:after="160" w:line="300" w:lineRule="auto"/>
        <w:rPr>
          <w:rFonts w:ascii="Montserrat" w:eastAsia="Century Gothic" w:hAnsi="Montserrat" w:cs="Century Gothic"/>
          <w:sz w:val="21"/>
          <w:szCs w:val="21"/>
        </w:rPr>
      </w:pPr>
    </w:p>
    <w:p w14:paraId="6DD9A052"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p>
    <w:p w14:paraId="50E85E4D" w14:textId="77777777" w:rsidR="008F484A" w:rsidRPr="006F5FEB" w:rsidRDefault="004E2434">
      <w:pPr>
        <w:spacing w:after="160" w:line="240" w:lineRule="auto"/>
        <w:jc w:val="center"/>
        <w:rPr>
          <w:rFonts w:ascii="Montserrat" w:eastAsia="Times New Roman" w:hAnsi="Montserrat" w:cs="Times New Roman"/>
          <w:sz w:val="48"/>
          <w:szCs w:val="48"/>
        </w:rPr>
      </w:pPr>
      <w:r w:rsidRPr="006F5FEB">
        <w:rPr>
          <w:rFonts w:ascii="Montserrat" w:eastAsia="Montserrat" w:hAnsi="Montserrat" w:cs="Montserrat"/>
          <w:b/>
          <w:sz w:val="48"/>
          <w:szCs w:val="48"/>
        </w:rPr>
        <w:t>Small Business Continuity Plan</w:t>
      </w:r>
    </w:p>
    <w:p w14:paraId="7D769B31" w14:textId="77777777" w:rsidR="008F484A" w:rsidRPr="006F5FEB" w:rsidRDefault="004E2434">
      <w:pPr>
        <w:pStyle w:val="Title"/>
      </w:pPr>
      <w:bookmarkStart w:id="0" w:name="_ocuvrvjflk12" w:colFirst="0" w:colLast="0"/>
      <w:bookmarkEnd w:id="0"/>
      <w:r w:rsidRPr="006F5FEB">
        <w:t>Workbook</w:t>
      </w:r>
    </w:p>
    <w:p w14:paraId="4A2CA43B" w14:textId="77777777" w:rsidR="008F484A" w:rsidRPr="006F5FEB" w:rsidRDefault="008F484A">
      <w:pPr>
        <w:spacing w:after="160" w:line="240" w:lineRule="auto"/>
        <w:jc w:val="center"/>
        <w:rPr>
          <w:rFonts w:ascii="Montserrat" w:eastAsia="Montserrat" w:hAnsi="Montserrat" w:cs="Montserrat"/>
          <w:sz w:val="26"/>
          <w:szCs w:val="26"/>
        </w:rPr>
      </w:pPr>
    </w:p>
    <w:p w14:paraId="2DA547D2" w14:textId="77777777" w:rsidR="008F484A" w:rsidRPr="006F5FEB" w:rsidRDefault="004E2434">
      <w:pPr>
        <w:spacing w:after="160" w:line="240" w:lineRule="auto"/>
        <w:jc w:val="center"/>
        <w:rPr>
          <w:rFonts w:ascii="Montserrat" w:eastAsia="Times New Roman" w:hAnsi="Montserrat" w:cs="Times New Roman"/>
          <w:i/>
          <w:sz w:val="24"/>
          <w:szCs w:val="24"/>
        </w:rPr>
      </w:pPr>
      <w:r w:rsidRPr="006F5FEB">
        <w:rPr>
          <w:rFonts w:ascii="Montserrat" w:eastAsia="Montserrat" w:hAnsi="Montserrat" w:cs="Montserrat"/>
          <w:sz w:val="26"/>
          <w:szCs w:val="26"/>
        </w:rPr>
        <w:t xml:space="preserve">Companion Document: </w:t>
      </w:r>
      <w:r w:rsidRPr="006F5FEB">
        <w:rPr>
          <w:rFonts w:ascii="Montserrat" w:eastAsia="Montserrat" w:hAnsi="Montserrat" w:cs="Montserrat"/>
          <w:sz w:val="26"/>
          <w:szCs w:val="26"/>
        </w:rPr>
        <w:br/>
      </w:r>
      <w:r w:rsidRPr="006F5FEB">
        <w:rPr>
          <w:rFonts w:ascii="Montserrat" w:eastAsia="Montserrat" w:hAnsi="Montserrat" w:cs="Montserrat"/>
          <w:i/>
          <w:sz w:val="26"/>
          <w:szCs w:val="26"/>
        </w:rPr>
        <w:t>Small Business Continuity Preparedness Guide</w:t>
      </w:r>
    </w:p>
    <w:p w14:paraId="38C11BB5" w14:textId="77777777" w:rsidR="008F484A" w:rsidRPr="006F5FEB" w:rsidRDefault="004E2434">
      <w:pPr>
        <w:spacing w:after="240" w:line="240" w:lineRule="auto"/>
        <w:jc w:val="center"/>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p w14:paraId="6350AF1E" w14:textId="77777777" w:rsidR="008F484A" w:rsidRPr="006F5FEB" w:rsidRDefault="004E2434">
      <w:pPr>
        <w:spacing w:after="160" w:line="240" w:lineRule="auto"/>
        <w:jc w:val="center"/>
        <w:rPr>
          <w:rFonts w:ascii="Montserrat" w:eastAsia="Times New Roman" w:hAnsi="Montserrat" w:cs="Times New Roman"/>
          <w:sz w:val="36"/>
          <w:szCs w:val="36"/>
        </w:rPr>
      </w:pPr>
      <w:r w:rsidRPr="006F5FEB">
        <w:rPr>
          <w:rFonts w:ascii="Montserrat" w:eastAsia="Montserrat" w:hAnsi="Montserrat" w:cs="Montserrat"/>
          <w:sz w:val="36"/>
          <w:szCs w:val="36"/>
        </w:rPr>
        <w:t>Business Name:</w:t>
      </w:r>
    </w:p>
    <w:tbl>
      <w:tblPr>
        <w:tblW w:w="9390" w:type="dxa"/>
        <w:tblLayout w:type="fixed"/>
        <w:tblLook w:val="04A0" w:firstRow="1" w:lastRow="0" w:firstColumn="1" w:lastColumn="0" w:noHBand="0" w:noVBand="1"/>
      </w:tblPr>
      <w:tblGrid>
        <w:gridCol w:w="9390"/>
      </w:tblGrid>
      <w:tr w:rsidR="008F484A" w:rsidRPr="006F5FEB" w14:paraId="203DA165" w14:textId="77777777" w:rsidTr="006F5FEB">
        <w:trPr>
          <w:trHeight w:val="1214"/>
        </w:trPr>
        <w:tc>
          <w:tcPr>
            <w:tcW w:w="9390" w:type="dxa"/>
            <w:tcBorders>
              <w:top w:val="single" w:sz="4" w:space="0" w:color="auto"/>
              <w:left w:val="single" w:sz="4" w:space="0" w:color="auto"/>
              <w:bottom w:val="single" w:sz="4" w:space="0" w:color="auto"/>
              <w:right w:val="single" w:sz="4" w:space="0" w:color="auto"/>
            </w:tcBorders>
            <w:vAlign w:val="center"/>
          </w:tcPr>
          <w:p w14:paraId="295AECDD" w14:textId="313C8C07" w:rsidR="008F484A" w:rsidRPr="006F5FEB" w:rsidRDefault="006F5FEB" w:rsidP="006F5FEB">
            <w:pPr>
              <w:spacing w:line="240" w:lineRule="auto"/>
              <w:jc w:val="center"/>
              <w:rPr>
                <w:rFonts w:ascii="Montserrat" w:eastAsia="Times New Roman" w:hAnsi="Montserrat" w:cs="Times New Roman"/>
                <w:sz w:val="24"/>
                <w:szCs w:val="24"/>
              </w:rPr>
            </w:pPr>
            <w:r w:rsidRPr="006F5FEB">
              <w:rPr>
                <w:rFonts w:ascii="Montserrat" w:eastAsia="Montserrat" w:hAnsi="Montserrat" w:cs="Montserrat"/>
                <w:i/>
                <w:color w:val="747474"/>
                <w:sz w:val="32"/>
                <w:szCs w:val="32"/>
              </w:rPr>
              <w:t>[Insert Name Here]</w:t>
            </w:r>
          </w:p>
        </w:tc>
      </w:tr>
    </w:tbl>
    <w:p w14:paraId="776561A0" w14:textId="77777777" w:rsidR="008F484A" w:rsidRPr="006F5FEB" w:rsidRDefault="008F484A">
      <w:pPr>
        <w:spacing w:after="240" w:line="240" w:lineRule="auto"/>
        <w:jc w:val="center"/>
        <w:rPr>
          <w:rFonts w:ascii="Montserrat" w:eastAsia="Times New Roman" w:hAnsi="Montserrat" w:cs="Times New Roman"/>
          <w:sz w:val="24"/>
          <w:szCs w:val="24"/>
        </w:rPr>
      </w:pPr>
    </w:p>
    <w:p w14:paraId="075F3156" w14:textId="77777777" w:rsidR="008F484A" w:rsidRPr="006F5FEB" w:rsidRDefault="004E2434">
      <w:pPr>
        <w:spacing w:after="160" w:line="240" w:lineRule="auto"/>
        <w:jc w:val="center"/>
        <w:rPr>
          <w:rFonts w:ascii="Montserrat" w:eastAsia="Montserrat" w:hAnsi="Montserrat" w:cs="Montserrat"/>
          <w:sz w:val="24"/>
          <w:szCs w:val="24"/>
        </w:rPr>
      </w:pPr>
      <w:r w:rsidRPr="006F5FEB">
        <w:rPr>
          <w:rFonts w:ascii="Montserrat" w:eastAsia="Montserrat" w:hAnsi="Montserrat" w:cs="Montserrat"/>
          <w:sz w:val="24"/>
          <w:szCs w:val="24"/>
        </w:rPr>
        <w:t>Version (X) - Month Year</w:t>
      </w:r>
    </w:p>
    <w:p w14:paraId="69F46D9B" w14:textId="77777777" w:rsidR="008F484A" w:rsidRPr="006F5FEB" w:rsidRDefault="004E2434">
      <w:pPr>
        <w:spacing w:after="160" w:line="240" w:lineRule="auto"/>
        <w:jc w:val="center"/>
        <w:rPr>
          <w:rFonts w:ascii="Montserrat" w:eastAsia="Montserrat" w:hAnsi="Montserrat" w:cs="Montserrat"/>
          <w:sz w:val="24"/>
          <w:szCs w:val="24"/>
        </w:rPr>
      </w:pPr>
      <w:r w:rsidRPr="006F5FEB">
        <w:rPr>
          <w:rFonts w:ascii="Montserrat" w:eastAsia="Montserrat" w:hAnsi="Montserrat" w:cs="Montserrat"/>
          <w:sz w:val="24"/>
          <w:szCs w:val="24"/>
        </w:rPr>
        <w:br/>
      </w:r>
    </w:p>
    <w:p w14:paraId="611DCA71" w14:textId="77777777" w:rsidR="008F484A" w:rsidRPr="006F5FEB" w:rsidRDefault="004E2434">
      <w:pPr>
        <w:spacing w:after="160" w:line="300" w:lineRule="auto"/>
        <w:jc w:val="center"/>
        <w:rPr>
          <w:rFonts w:ascii="Montserrat" w:eastAsia="Times New Roman" w:hAnsi="Montserrat" w:cs="Times New Roman"/>
          <w:sz w:val="24"/>
          <w:szCs w:val="24"/>
        </w:rPr>
      </w:pPr>
      <w:r w:rsidRPr="006F5FEB">
        <w:rPr>
          <w:rFonts w:ascii="Montserrat" w:eastAsia="Times New Roman" w:hAnsi="Montserrat" w:cs="Times New Roman"/>
          <w:noProof/>
          <w:sz w:val="24"/>
          <w:szCs w:val="24"/>
          <w:lang w:val="en-US"/>
        </w:rPr>
        <w:drawing>
          <wp:inline distT="114300" distB="114300" distL="114300" distR="114300" wp14:anchorId="5AAE7CF4" wp14:editId="3FFBAE59">
            <wp:extent cx="1981200" cy="1668379"/>
            <wp:effectExtent l="0" t="0" r="0" b="0"/>
            <wp:docPr id="4" name="image3.png" descr="The logo of the Maryland Business Emergency Operations Center. The letters B, E, O, and C are central, with the O being replaced by a gear colored like the Maryland flag."/>
            <wp:cNvGraphicFramePr/>
            <a:graphic xmlns:a="http://schemas.openxmlformats.org/drawingml/2006/main">
              <a:graphicData uri="http://schemas.openxmlformats.org/drawingml/2006/picture">
                <pic:pic xmlns:pic="http://schemas.openxmlformats.org/drawingml/2006/picture">
                  <pic:nvPicPr>
                    <pic:cNvPr id="4" name="image3.png" descr="The logo of the Maryland Business Emergency Operations Center. The letters B, E, O, and C are central, with the O being replaced by a gear colored like the Maryland flag."/>
                    <pic:cNvPicPr preferRelativeResize="0"/>
                  </pic:nvPicPr>
                  <pic:blipFill>
                    <a:blip r:embed="rId8"/>
                    <a:srcRect/>
                    <a:stretch>
                      <a:fillRect/>
                    </a:stretch>
                  </pic:blipFill>
                  <pic:spPr>
                    <a:xfrm>
                      <a:off x="0" y="0"/>
                      <a:ext cx="1981200" cy="1668379"/>
                    </a:xfrm>
                    <a:prstGeom prst="rect">
                      <a:avLst/>
                    </a:prstGeom>
                    <a:ln/>
                  </pic:spPr>
                </pic:pic>
              </a:graphicData>
            </a:graphic>
          </wp:inline>
        </w:drawing>
      </w:r>
      <w:r w:rsidRPr="006F5FEB">
        <w:rPr>
          <w:rFonts w:ascii="Montserrat" w:hAnsi="Montserrat"/>
        </w:rPr>
        <w:br w:type="page"/>
      </w:r>
    </w:p>
    <w:p w14:paraId="4EEC49E9" w14:textId="77777777" w:rsidR="008F484A" w:rsidRPr="006F5FEB" w:rsidRDefault="004E2434" w:rsidP="00F03BCC">
      <w:pPr>
        <w:pStyle w:val="Heading1"/>
      </w:pPr>
      <w:bookmarkStart w:id="1" w:name="_Toc207280701"/>
      <w:r w:rsidRPr="006F5FEB">
        <w:lastRenderedPageBreak/>
        <w:t>Change Log</w:t>
      </w:r>
      <w:bookmarkEnd w:id="1"/>
    </w:p>
    <w:p w14:paraId="59DC48F5" w14:textId="77777777" w:rsidR="008F484A" w:rsidRPr="006F5FEB" w:rsidRDefault="004E2434">
      <w:pPr>
        <w:spacing w:after="160" w:line="240" w:lineRule="auto"/>
        <w:rPr>
          <w:rFonts w:ascii="Montserrat" w:eastAsia="Times New Roman" w:hAnsi="Montserrat" w:cs="Times New Roman"/>
          <w:sz w:val="24"/>
          <w:szCs w:val="24"/>
        </w:rPr>
      </w:pPr>
      <w:proofErr w:type="gramStart"/>
      <w:r w:rsidRPr="006F5FEB">
        <w:rPr>
          <w:rFonts w:ascii="Montserrat" w:eastAsia="Montserrat" w:hAnsi="Montserrat" w:cs="Montserrat"/>
        </w:rPr>
        <w:t>Record</w:t>
      </w:r>
      <w:proofErr w:type="gramEnd"/>
      <w:r w:rsidRPr="006F5FEB">
        <w:rPr>
          <w:rFonts w:ascii="Montserrat" w:eastAsia="Montserrat" w:hAnsi="Montserrat" w:cs="Montserrat"/>
        </w:rPr>
        <w:t xml:space="preserve"> of all significant modifications made to the original document, including details like the date, nature of the change, who approved the change, and reasons for the change.</w:t>
      </w:r>
    </w:p>
    <w:tbl>
      <w:tblPr>
        <w:tblStyle w:val="a0"/>
        <w:tblW w:w="10055" w:type="dxa"/>
        <w:tblInd w:w="0" w:type="dxa"/>
        <w:tblLayout w:type="fixed"/>
        <w:tblLook w:val="0420" w:firstRow="1" w:lastRow="0" w:firstColumn="0" w:lastColumn="0" w:noHBand="0" w:noVBand="1"/>
      </w:tblPr>
      <w:tblGrid>
        <w:gridCol w:w="1299"/>
        <w:gridCol w:w="1647"/>
        <w:gridCol w:w="2013"/>
        <w:gridCol w:w="1441"/>
        <w:gridCol w:w="3655"/>
      </w:tblGrid>
      <w:tr w:rsidR="008F484A" w:rsidRPr="006F5FEB" w14:paraId="0DE5B45A" w14:textId="77777777" w:rsidTr="00F03BCC">
        <w:trPr>
          <w:trHeight w:val="361"/>
          <w:tblHeader/>
        </w:trPr>
        <w:tc>
          <w:tcPr>
            <w:tcW w:w="129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2E7CC9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Date</w:t>
            </w:r>
          </w:p>
        </w:tc>
        <w:tc>
          <w:tcPr>
            <w:tcW w:w="164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1A1E60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Version</w:t>
            </w:r>
          </w:p>
        </w:tc>
        <w:tc>
          <w:tcPr>
            <w:tcW w:w="201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B01599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Author</w:t>
            </w:r>
          </w:p>
        </w:tc>
        <w:tc>
          <w:tcPr>
            <w:tcW w:w="144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DD74D5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Status</w:t>
            </w:r>
          </w:p>
        </w:tc>
        <w:tc>
          <w:tcPr>
            <w:tcW w:w="36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7BF387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Comment</w:t>
            </w:r>
          </w:p>
        </w:tc>
      </w:tr>
      <w:tr w:rsidR="008F484A" w:rsidRPr="006F5FEB" w14:paraId="27E5AE7C" w14:textId="77777777" w:rsidTr="00F03BCC">
        <w:trPr>
          <w:trHeight w:val="418"/>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49DF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6/1/25</w:t>
            </w: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DBCB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1</w:t>
            </w: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D8F1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John Doe</w:t>
            </w: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78B0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Draft</w:t>
            </w: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D2FF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Create Initial Draft</w:t>
            </w:r>
          </w:p>
        </w:tc>
      </w:tr>
      <w:tr w:rsidR="008F484A" w:rsidRPr="006F5FEB" w14:paraId="2B1A1E46" w14:textId="77777777" w:rsidTr="00F03BCC">
        <w:trPr>
          <w:trHeight w:val="488"/>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394C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F65F1"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6AB9E"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27070"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060B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79145F2" w14:textId="77777777" w:rsidTr="00F03BCC">
        <w:trPr>
          <w:trHeight w:val="54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83135"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4868F"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B00A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4E54E"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A49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66B5C26" w14:textId="77777777" w:rsidTr="00F03BCC">
        <w:trPr>
          <w:trHeight w:val="563"/>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53B31"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9E51"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26942"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CEF08"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AC88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D9512EA" w14:textId="77777777" w:rsidTr="00F03BCC">
        <w:trPr>
          <w:trHeight w:val="53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B02BC"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4B379"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6063F"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A57D5"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8620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5399027"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35E3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2618F"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59546"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C6E9B"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BF16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F32F10F" w14:textId="77777777" w:rsidTr="00F03BCC">
        <w:trPr>
          <w:trHeight w:val="399"/>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C12CA"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9C912"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36A6A"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64B28"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E37E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E9191E7" w14:textId="77777777" w:rsidTr="00F03BCC">
        <w:trPr>
          <w:trHeight w:val="582"/>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68E03"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2E075"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9BA66"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0C959"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9439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D490DA9" w14:textId="77777777" w:rsidTr="00F03BCC">
        <w:trPr>
          <w:trHeight w:val="53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7134E"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C3649"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B42AD"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98FA5"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8964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E3A5083"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DE244"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E0452"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8B1C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90007"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2D32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1D8B836" w14:textId="77777777" w:rsidTr="00F03BCC">
        <w:trPr>
          <w:trHeight w:val="554"/>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F7BEC"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1C767"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B9CE0"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E0AC7"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0401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2B6067C"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FA61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39C37"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CDE5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AB32D"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8C40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6456282" w14:textId="77777777" w:rsidTr="00F03BCC">
        <w:trPr>
          <w:trHeight w:val="554"/>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37BC4"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FFB4D"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87E6F"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72A6A"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2DF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CC042ED"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10626"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58903"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6348B"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AAD63"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A703A" w14:textId="77777777" w:rsidR="008F484A" w:rsidRPr="006F5FEB" w:rsidRDefault="008F484A">
            <w:pPr>
              <w:spacing w:line="240" w:lineRule="auto"/>
              <w:rPr>
                <w:rFonts w:ascii="Montserrat" w:eastAsia="Times New Roman" w:hAnsi="Montserrat" w:cs="Times New Roman"/>
                <w:sz w:val="24"/>
                <w:szCs w:val="24"/>
              </w:rPr>
            </w:pPr>
          </w:p>
        </w:tc>
      </w:tr>
    </w:tbl>
    <w:p w14:paraId="36D4607B" w14:textId="77777777" w:rsidR="008F484A" w:rsidRPr="006F5FEB" w:rsidRDefault="008F484A">
      <w:pPr>
        <w:spacing w:line="240" w:lineRule="auto"/>
        <w:rPr>
          <w:rFonts w:ascii="Montserrat" w:eastAsia="Times New Roman" w:hAnsi="Montserrat" w:cs="Times New Roman"/>
          <w:sz w:val="24"/>
          <w:szCs w:val="24"/>
        </w:rPr>
      </w:pPr>
    </w:p>
    <w:p w14:paraId="0EE4EFDA" w14:textId="77777777" w:rsidR="008F484A" w:rsidRPr="006F5FEB" w:rsidRDefault="004E2434" w:rsidP="00F03BCC">
      <w:pPr>
        <w:pStyle w:val="Heading1"/>
        <w:spacing w:before="240"/>
      </w:pPr>
      <w:bookmarkStart w:id="2" w:name="_Toc207280702"/>
      <w:r w:rsidRPr="006F5FEB">
        <w:lastRenderedPageBreak/>
        <w:t>Table of Contents</w:t>
      </w:r>
      <w:bookmarkEnd w:id="2"/>
    </w:p>
    <w:p w14:paraId="7FD22A66" w14:textId="77777777" w:rsidR="008F484A" w:rsidRPr="006F5FEB" w:rsidRDefault="008F484A">
      <w:pPr>
        <w:spacing w:line="240" w:lineRule="auto"/>
        <w:rPr>
          <w:rFonts w:ascii="Montserrat" w:eastAsia="Times New Roman" w:hAnsi="Montserrat" w:cs="Times New Roman"/>
          <w:sz w:val="24"/>
          <w:szCs w:val="24"/>
        </w:rPr>
      </w:pPr>
    </w:p>
    <w:sdt>
      <w:sdtPr>
        <w:rPr>
          <w:rFonts w:ascii="Arial" w:hAnsi="Arial"/>
          <w:b w:val="0"/>
          <w:bCs w:val="0"/>
          <w:noProof w:val="0"/>
        </w:rPr>
        <w:id w:val="947329536"/>
        <w:docPartObj>
          <w:docPartGallery w:val="Table of Contents"/>
          <w:docPartUnique/>
        </w:docPartObj>
      </w:sdtPr>
      <w:sdtContent>
        <w:p w14:paraId="453DF0A5" w14:textId="3531956D" w:rsidR="00C51470" w:rsidRDefault="004E2434">
          <w:pPr>
            <w:pStyle w:val="TOC1"/>
            <w:rPr>
              <w:rFonts w:asciiTheme="minorHAnsi" w:eastAsiaTheme="minorEastAsia" w:hAnsiTheme="minorHAnsi" w:cstheme="minorBidi"/>
              <w:b w:val="0"/>
              <w:bCs w:val="0"/>
              <w:kern w:val="2"/>
              <w:sz w:val="24"/>
              <w:szCs w:val="24"/>
              <w:lang w:val="en-US"/>
              <w14:ligatures w14:val="standardContextual"/>
            </w:rPr>
          </w:pPr>
          <w:r w:rsidRPr="006F5FEB">
            <w:fldChar w:fldCharType="begin"/>
          </w:r>
          <w:r w:rsidRPr="006F5FEB">
            <w:instrText xml:space="preserve"> TOC \h \u \z \t "Heading 1,1,Heading 2,2,Heading 3,3,Heading 4,4,Heading 5,5,Heading 6,6,"</w:instrText>
          </w:r>
          <w:r w:rsidRPr="006F5FEB">
            <w:fldChar w:fldCharType="separate"/>
          </w:r>
          <w:hyperlink w:anchor="_Toc207280701" w:history="1">
            <w:r w:rsidR="00C51470" w:rsidRPr="00B45D36">
              <w:rPr>
                <w:rStyle w:val="Hyperlink"/>
              </w:rPr>
              <w:t>Change Log</w:t>
            </w:r>
            <w:r w:rsidR="00C51470">
              <w:rPr>
                <w:webHidden/>
              </w:rPr>
              <w:tab/>
            </w:r>
            <w:r w:rsidR="00C51470">
              <w:rPr>
                <w:webHidden/>
              </w:rPr>
              <w:fldChar w:fldCharType="begin"/>
            </w:r>
            <w:r w:rsidR="00C51470">
              <w:rPr>
                <w:webHidden/>
              </w:rPr>
              <w:instrText xml:space="preserve"> PAGEREF _Toc207280701 \h </w:instrText>
            </w:r>
            <w:r w:rsidR="00C51470">
              <w:rPr>
                <w:webHidden/>
              </w:rPr>
            </w:r>
            <w:r w:rsidR="00C51470">
              <w:rPr>
                <w:webHidden/>
              </w:rPr>
              <w:fldChar w:fldCharType="separate"/>
            </w:r>
            <w:r w:rsidR="00C51470">
              <w:rPr>
                <w:webHidden/>
              </w:rPr>
              <w:t>2</w:t>
            </w:r>
            <w:r w:rsidR="00C51470">
              <w:rPr>
                <w:webHidden/>
              </w:rPr>
              <w:fldChar w:fldCharType="end"/>
            </w:r>
          </w:hyperlink>
        </w:p>
        <w:p w14:paraId="7445C26E" w14:textId="50003422"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02" w:history="1">
            <w:r w:rsidRPr="00B45D36">
              <w:rPr>
                <w:rStyle w:val="Hyperlink"/>
              </w:rPr>
              <w:t>Table of Contents</w:t>
            </w:r>
            <w:r>
              <w:rPr>
                <w:webHidden/>
              </w:rPr>
              <w:tab/>
            </w:r>
            <w:r>
              <w:rPr>
                <w:webHidden/>
              </w:rPr>
              <w:fldChar w:fldCharType="begin"/>
            </w:r>
            <w:r>
              <w:rPr>
                <w:webHidden/>
              </w:rPr>
              <w:instrText xml:space="preserve"> PAGEREF _Toc207280702 \h </w:instrText>
            </w:r>
            <w:r>
              <w:rPr>
                <w:webHidden/>
              </w:rPr>
            </w:r>
            <w:r>
              <w:rPr>
                <w:webHidden/>
              </w:rPr>
              <w:fldChar w:fldCharType="separate"/>
            </w:r>
            <w:r>
              <w:rPr>
                <w:webHidden/>
              </w:rPr>
              <w:t>3</w:t>
            </w:r>
            <w:r>
              <w:rPr>
                <w:webHidden/>
              </w:rPr>
              <w:fldChar w:fldCharType="end"/>
            </w:r>
          </w:hyperlink>
        </w:p>
        <w:p w14:paraId="3340E3A8" w14:textId="5B431C4B"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03" w:history="1">
            <w:r w:rsidRPr="00B45D36">
              <w:rPr>
                <w:rStyle w:val="Hyperlink"/>
              </w:rPr>
              <w:t>I. Business Information</w:t>
            </w:r>
            <w:r>
              <w:rPr>
                <w:webHidden/>
              </w:rPr>
              <w:tab/>
            </w:r>
            <w:r>
              <w:rPr>
                <w:webHidden/>
              </w:rPr>
              <w:fldChar w:fldCharType="begin"/>
            </w:r>
            <w:r>
              <w:rPr>
                <w:webHidden/>
              </w:rPr>
              <w:instrText xml:space="preserve"> PAGEREF _Toc207280703 \h </w:instrText>
            </w:r>
            <w:r>
              <w:rPr>
                <w:webHidden/>
              </w:rPr>
            </w:r>
            <w:r>
              <w:rPr>
                <w:webHidden/>
              </w:rPr>
              <w:fldChar w:fldCharType="separate"/>
            </w:r>
            <w:r>
              <w:rPr>
                <w:webHidden/>
              </w:rPr>
              <w:t>5</w:t>
            </w:r>
            <w:r>
              <w:rPr>
                <w:webHidden/>
              </w:rPr>
              <w:fldChar w:fldCharType="end"/>
            </w:r>
          </w:hyperlink>
        </w:p>
        <w:p w14:paraId="5B6A7ADF" w14:textId="1F3841EA"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4" w:history="1">
            <w:r w:rsidRPr="00B45D36">
              <w:rPr>
                <w:rStyle w:val="Hyperlink"/>
                <w:noProof/>
              </w:rPr>
              <w:t>Business Description:</w:t>
            </w:r>
            <w:r>
              <w:rPr>
                <w:noProof/>
                <w:webHidden/>
              </w:rPr>
              <w:tab/>
            </w:r>
            <w:r>
              <w:rPr>
                <w:noProof/>
                <w:webHidden/>
              </w:rPr>
              <w:fldChar w:fldCharType="begin"/>
            </w:r>
            <w:r>
              <w:rPr>
                <w:noProof/>
                <w:webHidden/>
              </w:rPr>
              <w:instrText xml:space="preserve"> PAGEREF _Toc207280704 \h </w:instrText>
            </w:r>
            <w:r>
              <w:rPr>
                <w:noProof/>
                <w:webHidden/>
              </w:rPr>
            </w:r>
            <w:r>
              <w:rPr>
                <w:noProof/>
                <w:webHidden/>
              </w:rPr>
              <w:fldChar w:fldCharType="separate"/>
            </w:r>
            <w:r>
              <w:rPr>
                <w:noProof/>
                <w:webHidden/>
              </w:rPr>
              <w:t>5</w:t>
            </w:r>
            <w:r>
              <w:rPr>
                <w:noProof/>
                <w:webHidden/>
              </w:rPr>
              <w:fldChar w:fldCharType="end"/>
            </w:r>
          </w:hyperlink>
        </w:p>
        <w:p w14:paraId="1EF8AADC" w14:textId="1F18286F"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5" w:history="1">
            <w:r w:rsidRPr="00B45D36">
              <w:rPr>
                <w:rStyle w:val="Hyperlink"/>
                <w:noProof/>
              </w:rPr>
              <w:t>Current Business Location:</w:t>
            </w:r>
            <w:r>
              <w:rPr>
                <w:noProof/>
                <w:webHidden/>
              </w:rPr>
              <w:tab/>
            </w:r>
            <w:r>
              <w:rPr>
                <w:noProof/>
                <w:webHidden/>
              </w:rPr>
              <w:fldChar w:fldCharType="begin"/>
            </w:r>
            <w:r>
              <w:rPr>
                <w:noProof/>
                <w:webHidden/>
              </w:rPr>
              <w:instrText xml:space="preserve"> PAGEREF _Toc207280705 \h </w:instrText>
            </w:r>
            <w:r>
              <w:rPr>
                <w:noProof/>
                <w:webHidden/>
              </w:rPr>
            </w:r>
            <w:r>
              <w:rPr>
                <w:noProof/>
                <w:webHidden/>
              </w:rPr>
              <w:fldChar w:fldCharType="separate"/>
            </w:r>
            <w:r>
              <w:rPr>
                <w:noProof/>
                <w:webHidden/>
              </w:rPr>
              <w:t>5</w:t>
            </w:r>
            <w:r>
              <w:rPr>
                <w:noProof/>
                <w:webHidden/>
              </w:rPr>
              <w:fldChar w:fldCharType="end"/>
            </w:r>
          </w:hyperlink>
        </w:p>
        <w:p w14:paraId="44BF7856" w14:textId="68CB1DCE"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6" w:history="1">
            <w:r w:rsidRPr="00B45D36">
              <w:rPr>
                <w:rStyle w:val="Hyperlink"/>
                <w:noProof/>
              </w:rPr>
              <w:t>Type of Industry (mark one):</w:t>
            </w:r>
            <w:r>
              <w:rPr>
                <w:noProof/>
                <w:webHidden/>
              </w:rPr>
              <w:tab/>
            </w:r>
            <w:r>
              <w:rPr>
                <w:noProof/>
                <w:webHidden/>
              </w:rPr>
              <w:fldChar w:fldCharType="begin"/>
            </w:r>
            <w:r>
              <w:rPr>
                <w:noProof/>
                <w:webHidden/>
              </w:rPr>
              <w:instrText xml:space="preserve"> PAGEREF _Toc207280706 \h </w:instrText>
            </w:r>
            <w:r>
              <w:rPr>
                <w:noProof/>
                <w:webHidden/>
              </w:rPr>
            </w:r>
            <w:r>
              <w:rPr>
                <w:noProof/>
                <w:webHidden/>
              </w:rPr>
              <w:fldChar w:fldCharType="separate"/>
            </w:r>
            <w:r>
              <w:rPr>
                <w:noProof/>
                <w:webHidden/>
              </w:rPr>
              <w:t>6</w:t>
            </w:r>
            <w:r>
              <w:rPr>
                <w:noProof/>
                <w:webHidden/>
              </w:rPr>
              <w:fldChar w:fldCharType="end"/>
            </w:r>
          </w:hyperlink>
        </w:p>
        <w:p w14:paraId="007860D9" w14:textId="57C249EE"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07" w:history="1">
            <w:r w:rsidRPr="00B45D36">
              <w:rPr>
                <w:rStyle w:val="Hyperlink"/>
              </w:rPr>
              <w:t>II. EMERGENCY PLANNING TEAM</w:t>
            </w:r>
            <w:r>
              <w:rPr>
                <w:webHidden/>
              </w:rPr>
              <w:tab/>
            </w:r>
            <w:r>
              <w:rPr>
                <w:webHidden/>
              </w:rPr>
              <w:fldChar w:fldCharType="begin"/>
            </w:r>
            <w:r>
              <w:rPr>
                <w:webHidden/>
              </w:rPr>
              <w:instrText xml:space="preserve"> PAGEREF _Toc207280707 \h </w:instrText>
            </w:r>
            <w:r>
              <w:rPr>
                <w:webHidden/>
              </w:rPr>
            </w:r>
            <w:r>
              <w:rPr>
                <w:webHidden/>
              </w:rPr>
              <w:fldChar w:fldCharType="separate"/>
            </w:r>
            <w:r>
              <w:rPr>
                <w:webHidden/>
              </w:rPr>
              <w:t>6</w:t>
            </w:r>
            <w:r>
              <w:rPr>
                <w:webHidden/>
              </w:rPr>
              <w:fldChar w:fldCharType="end"/>
            </w:r>
          </w:hyperlink>
        </w:p>
        <w:p w14:paraId="25282400" w14:textId="7FEE478D"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8" w:history="1">
            <w:r w:rsidRPr="00B45D36">
              <w:rPr>
                <w:rStyle w:val="Hyperlink"/>
                <w:noProof/>
              </w:rPr>
              <w:t>Crisis Team Leader</w:t>
            </w:r>
            <w:r>
              <w:rPr>
                <w:noProof/>
                <w:webHidden/>
              </w:rPr>
              <w:tab/>
            </w:r>
            <w:r>
              <w:rPr>
                <w:noProof/>
                <w:webHidden/>
              </w:rPr>
              <w:fldChar w:fldCharType="begin"/>
            </w:r>
            <w:r>
              <w:rPr>
                <w:noProof/>
                <w:webHidden/>
              </w:rPr>
              <w:instrText xml:space="preserve"> PAGEREF _Toc207280708 \h </w:instrText>
            </w:r>
            <w:r>
              <w:rPr>
                <w:noProof/>
                <w:webHidden/>
              </w:rPr>
            </w:r>
            <w:r>
              <w:rPr>
                <w:noProof/>
                <w:webHidden/>
              </w:rPr>
              <w:fldChar w:fldCharType="separate"/>
            </w:r>
            <w:r>
              <w:rPr>
                <w:noProof/>
                <w:webHidden/>
              </w:rPr>
              <w:t>6</w:t>
            </w:r>
            <w:r>
              <w:rPr>
                <w:noProof/>
                <w:webHidden/>
              </w:rPr>
              <w:fldChar w:fldCharType="end"/>
            </w:r>
          </w:hyperlink>
        </w:p>
        <w:p w14:paraId="0FF9CC33" w14:textId="5DC45984"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09" w:history="1">
            <w:r w:rsidRPr="00B45D36">
              <w:rPr>
                <w:rStyle w:val="Hyperlink"/>
                <w:noProof/>
              </w:rPr>
              <w:t>Planning Team Members</w:t>
            </w:r>
            <w:r>
              <w:rPr>
                <w:noProof/>
                <w:webHidden/>
              </w:rPr>
              <w:tab/>
            </w:r>
            <w:r>
              <w:rPr>
                <w:noProof/>
                <w:webHidden/>
              </w:rPr>
              <w:fldChar w:fldCharType="begin"/>
            </w:r>
            <w:r>
              <w:rPr>
                <w:noProof/>
                <w:webHidden/>
              </w:rPr>
              <w:instrText xml:space="preserve"> PAGEREF _Toc207280709 \h </w:instrText>
            </w:r>
            <w:r>
              <w:rPr>
                <w:noProof/>
                <w:webHidden/>
              </w:rPr>
            </w:r>
            <w:r>
              <w:rPr>
                <w:noProof/>
                <w:webHidden/>
              </w:rPr>
              <w:fldChar w:fldCharType="separate"/>
            </w:r>
            <w:r>
              <w:rPr>
                <w:noProof/>
                <w:webHidden/>
              </w:rPr>
              <w:t>6</w:t>
            </w:r>
            <w:r>
              <w:rPr>
                <w:noProof/>
                <w:webHidden/>
              </w:rPr>
              <w:fldChar w:fldCharType="end"/>
            </w:r>
          </w:hyperlink>
        </w:p>
        <w:p w14:paraId="7D1B8858" w14:textId="49D61AE6"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10" w:history="1">
            <w:r w:rsidRPr="00B45D36">
              <w:rPr>
                <w:rStyle w:val="Hyperlink"/>
              </w:rPr>
              <w:t>III. HAZARD, RISK, AND THREATS</w:t>
            </w:r>
            <w:r>
              <w:rPr>
                <w:webHidden/>
              </w:rPr>
              <w:tab/>
            </w:r>
            <w:r>
              <w:rPr>
                <w:webHidden/>
              </w:rPr>
              <w:fldChar w:fldCharType="begin"/>
            </w:r>
            <w:r>
              <w:rPr>
                <w:webHidden/>
              </w:rPr>
              <w:instrText xml:space="preserve"> PAGEREF _Toc207280710 \h </w:instrText>
            </w:r>
            <w:r>
              <w:rPr>
                <w:webHidden/>
              </w:rPr>
            </w:r>
            <w:r>
              <w:rPr>
                <w:webHidden/>
              </w:rPr>
              <w:fldChar w:fldCharType="separate"/>
            </w:r>
            <w:r>
              <w:rPr>
                <w:webHidden/>
              </w:rPr>
              <w:t>7</w:t>
            </w:r>
            <w:r>
              <w:rPr>
                <w:webHidden/>
              </w:rPr>
              <w:fldChar w:fldCharType="end"/>
            </w:r>
          </w:hyperlink>
        </w:p>
        <w:p w14:paraId="244A88ED" w14:textId="74D4E660"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1" w:history="1">
            <w:r w:rsidRPr="00B45D36">
              <w:rPr>
                <w:rStyle w:val="Hyperlink"/>
                <w:noProof/>
              </w:rPr>
              <w:t>Assessment Checklist</w:t>
            </w:r>
            <w:r>
              <w:rPr>
                <w:noProof/>
                <w:webHidden/>
              </w:rPr>
              <w:tab/>
            </w:r>
            <w:r>
              <w:rPr>
                <w:noProof/>
                <w:webHidden/>
              </w:rPr>
              <w:fldChar w:fldCharType="begin"/>
            </w:r>
            <w:r>
              <w:rPr>
                <w:noProof/>
                <w:webHidden/>
              </w:rPr>
              <w:instrText xml:space="preserve"> PAGEREF _Toc207280711 \h </w:instrText>
            </w:r>
            <w:r>
              <w:rPr>
                <w:noProof/>
                <w:webHidden/>
              </w:rPr>
            </w:r>
            <w:r>
              <w:rPr>
                <w:noProof/>
                <w:webHidden/>
              </w:rPr>
              <w:fldChar w:fldCharType="separate"/>
            </w:r>
            <w:r>
              <w:rPr>
                <w:noProof/>
                <w:webHidden/>
              </w:rPr>
              <w:t>7</w:t>
            </w:r>
            <w:r>
              <w:rPr>
                <w:noProof/>
                <w:webHidden/>
              </w:rPr>
              <w:fldChar w:fldCharType="end"/>
            </w:r>
          </w:hyperlink>
        </w:p>
        <w:p w14:paraId="5A73AC03" w14:textId="03728EA5"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2" w:history="1">
            <w:r w:rsidRPr="00B45D36">
              <w:rPr>
                <w:rStyle w:val="Hyperlink"/>
                <w:noProof/>
              </w:rPr>
              <w:t>Hazard, Risk, Threat Analysis</w:t>
            </w:r>
            <w:r>
              <w:rPr>
                <w:noProof/>
                <w:webHidden/>
              </w:rPr>
              <w:tab/>
            </w:r>
            <w:r>
              <w:rPr>
                <w:noProof/>
                <w:webHidden/>
              </w:rPr>
              <w:fldChar w:fldCharType="begin"/>
            </w:r>
            <w:r>
              <w:rPr>
                <w:noProof/>
                <w:webHidden/>
              </w:rPr>
              <w:instrText xml:space="preserve"> PAGEREF _Toc207280712 \h </w:instrText>
            </w:r>
            <w:r>
              <w:rPr>
                <w:noProof/>
                <w:webHidden/>
              </w:rPr>
            </w:r>
            <w:r>
              <w:rPr>
                <w:noProof/>
                <w:webHidden/>
              </w:rPr>
              <w:fldChar w:fldCharType="separate"/>
            </w:r>
            <w:r>
              <w:rPr>
                <w:noProof/>
                <w:webHidden/>
              </w:rPr>
              <w:t>7</w:t>
            </w:r>
            <w:r>
              <w:rPr>
                <w:noProof/>
                <w:webHidden/>
              </w:rPr>
              <w:fldChar w:fldCharType="end"/>
            </w:r>
          </w:hyperlink>
        </w:p>
        <w:p w14:paraId="229AC69C" w14:textId="3D242EA4"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13" w:history="1">
            <w:r w:rsidRPr="00B45D36">
              <w:rPr>
                <w:rStyle w:val="Hyperlink"/>
              </w:rPr>
              <w:t>IV. EMERGENCY ACTION PLAN</w:t>
            </w:r>
            <w:r>
              <w:rPr>
                <w:webHidden/>
              </w:rPr>
              <w:tab/>
            </w:r>
            <w:r>
              <w:rPr>
                <w:webHidden/>
              </w:rPr>
              <w:fldChar w:fldCharType="begin"/>
            </w:r>
            <w:r>
              <w:rPr>
                <w:webHidden/>
              </w:rPr>
              <w:instrText xml:space="preserve"> PAGEREF _Toc207280713 \h </w:instrText>
            </w:r>
            <w:r>
              <w:rPr>
                <w:webHidden/>
              </w:rPr>
            </w:r>
            <w:r>
              <w:rPr>
                <w:webHidden/>
              </w:rPr>
              <w:fldChar w:fldCharType="separate"/>
            </w:r>
            <w:r>
              <w:rPr>
                <w:webHidden/>
              </w:rPr>
              <w:t>8</w:t>
            </w:r>
            <w:r>
              <w:rPr>
                <w:webHidden/>
              </w:rPr>
              <w:fldChar w:fldCharType="end"/>
            </w:r>
          </w:hyperlink>
        </w:p>
        <w:p w14:paraId="26C20825" w14:textId="102A6712"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4" w:history="1">
            <w:r w:rsidRPr="00B45D36">
              <w:rPr>
                <w:rStyle w:val="Hyperlink"/>
                <w:noProof/>
              </w:rPr>
              <w:t>Reporting an Emergency</w:t>
            </w:r>
            <w:r>
              <w:rPr>
                <w:noProof/>
                <w:webHidden/>
              </w:rPr>
              <w:tab/>
            </w:r>
            <w:r>
              <w:rPr>
                <w:noProof/>
                <w:webHidden/>
              </w:rPr>
              <w:fldChar w:fldCharType="begin"/>
            </w:r>
            <w:r>
              <w:rPr>
                <w:noProof/>
                <w:webHidden/>
              </w:rPr>
              <w:instrText xml:space="preserve"> PAGEREF _Toc207280714 \h </w:instrText>
            </w:r>
            <w:r>
              <w:rPr>
                <w:noProof/>
                <w:webHidden/>
              </w:rPr>
            </w:r>
            <w:r>
              <w:rPr>
                <w:noProof/>
                <w:webHidden/>
              </w:rPr>
              <w:fldChar w:fldCharType="separate"/>
            </w:r>
            <w:r>
              <w:rPr>
                <w:noProof/>
                <w:webHidden/>
              </w:rPr>
              <w:t>8</w:t>
            </w:r>
            <w:r>
              <w:rPr>
                <w:noProof/>
                <w:webHidden/>
              </w:rPr>
              <w:fldChar w:fldCharType="end"/>
            </w:r>
          </w:hyperlink>
        </w:p>
        <w:p w14:paraId="7CBF3321" w14:textId="12C5E51E"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5" w:history="1">
            <w:r w:rsidRPr="00B45D36">
              <w:rPr>
                <w:rStyle w:val="Hyperlink"/>
                <w:noProof/>
              </w:rPr>
              <w:t>Emergency Contact Numbers:</w:t>
            </w:r>
            <w:r>
              <w:rPr>
                <w:noProof/>
                <w:webHidden/>
              </w:rPr>
              <w:tab/>
            </w:r>
            <w:r>
              <w:rPr>
                <w:noProof/>
                <w:webHidden/>
              </w:rPr>
              <w:fldChar w:fldCharType="begin"/>
            </w:r>
            <w:r>
              <w:rPr>
                <w:noProof/>
                <w:webHidden/>
              </w:rPr>
              <w:instrText xml:space="preserve"> PAGEREF _Toc207280715 \h </w:instrText>
            </w:r>
            <w:r>
              <w:rPr>
                <w:noProof/>
                <w:webHidden/>
              </w:rPr>
            </w:r>
            <w:r>
              <w:rPr>
                <w:noProof/>
                <w:webHidden/>
              </w:rPr>
              <w:fldChar w:fldCharType="separate"/>
            </w:r>
            <w:r>
              <w:rPr>
                <w:noProof/>
                <w:webHidden/>
              </w:rPr>
              <w:t>8</w:t>
            </w:r>
            <w:r>
              <w:rPr>
                <w:noProof/>
                <w:webHidden/>
              </w:rPr>
              <w:fldChar w:fldCharType="end"/>
            </w:r>
          </w:hyperlink>
        </w:p>
        <w:p w14:paraId="4E1961F6" w14:textId="315A7E7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6" w:history="1">
            <w:r w:rsidRPr="00B45D36">
              <w:rPr>
                <w:rStyle w:val="Hyperlink"/>
                <w:noProof/>
              </w:rPr>
              <w:t>Procedures for Evacuation &amp; Sheltering In-Place</w:t>
            </w:r>
            <w:r>
              <w:rPr>
                <w:noProof/>
                <w:webHidden/>
              </w:rPr>
              <w:tab/>
            </w:r>
            <w:r>
              <w:rPr>
                <w:noProof/>
                <w:webHidden/>
              </w:rPr>
              <w:fldChar w:fldCharType="begin"/>
            </w:r>
            <w:r>
              <w:rPr>
                <w:noProof/>
                <w:webHidden/>
              </w:rPr>
              <w:instrText xml:space="preserve"> PAGEREF _Toc207280716 \h </w:instrText>
            </w:r>
            <w:r>
              <w:rPr>
                <w:noProof/>
                <w:webHidden/>
              </w:rPr>
            </w:r>
            <w:r>
              <w:rPr>
                <w:noProof/>
                <w:webHidden/>
              </w:rPr>
              <w:fldChar w:fldCharType="separate"/>
            </w:r>
            <w:r>
              <w:rPr>
                <w:noProof/>
                <w:webHidden/>
              </w:rPr>
              <w:t>9</w:t>
            </w:r>
            <w:r>
              <w:rPr>
                <w:noProof/>
                <w:webHidden/>
              </w:rPr>
              <w:fldChar w:fldCharType="end"/>
            </w:r>
          </w:hyperlink>
        </w:p>
        <w:p w14:paraId="3ED006A4" w14:textId="31CCD0F5" w:rsidR="00C51470" w:rsidRDefault="00C51470">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7" w:history="1">
            <w:r w:rsidRPr="00B45D36">
              <w:rPr>
                <w:rStyle w:val="Hyperlink"/>
                <w:noProof/>
              </w:rPr>
              <w:t>Evacuation</w:t>
            </w:r>
            <w:r>
              <w:rPr>
                <w:noProof/>
                <w:webHidden/>
              </w:rPr>
              <w:tab/>
            </w:r>
            <w:r>
              <w:rPr>
                <w:noProof/>
                <w:webHidden/>
              </w:rPr>
              <w:fldChar w:fldCharType="begin"/>
            </w:r>
            <w:r>
              <w:rPr>
                <w:noProof/>
                <w:webHidden/>
              </w:rPr>
              <w:instrText xml:space="preserve"> PAGEREF _Toc207280717 \h </w:instrText>
            </w:r>
            <w:r>
              <w:rPr>
                <w:noProof/>
                <w:webHidden/>
              </w:rPr>
            </w:r>
            <w:r>
              <w:rPr>
                <w:noProof/>
                <w:webHidden/>
              </w:rPr>
              <w:fldChar w:fldCharType="separate"/>
            </w:r>
            <w:r>
              <w:rPr>
                <w:noProof/>
                <w:webHidden/>
              </w:rPr>
              <w:t>9</w:t>
            </w:r>
            <w:r>
              <w:rPr>
                <w:noProof/>
                <w:webHidden/>
              </w:rPr>
              <w:fldChar w:fldCharType="end"/>
            </w:r>
          </w:hyperlink>
        </w:p>
        <w:p w14:paraId="4D9B871C" w14:textId="5344BA4D" w:rsidR="00C51470" w:rsidRDefault="00C51470">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8" w:history="1">
            <w:r w:rsidRPr="00B45D36">
              <w:rPr>
                <w:rStyle w:val="Hyperlink"/>
                <w:noProof/>
              </w:rPr>
              <w:t>Shelter In-Place</w:t>
            </w:r>
            <w:r>
              <w:rPr>
                <w:noProof/>
                <w:webHidden/>
              </w:rPr>
              <w:tab/>
            </w:r>
            <w:r>
              <w:rPr>
                <w:noProof/>
                <w:webHidden/>
              </w:rPr>
              <w:fldChar w:fldCharType="begin"/>
            </w:r>
            <w:r>
              <w:rPr>
                <w:noProof/>
                <w:webHidden/>
              </w:rPr>
              <w:instrText xml:space="preserve"> PAGEREF _Toc207280718 \h </w:instrText>
            </w:r>
            <w:r>
              <w:rPr>
                <w:noProof/>
                <w:webHidden/>
              </w:rPr>
            </w:r>
            <w:r>
              <w:rPr>
                <w:noProof/>
                <w:webHidden/>
              </w:rPr>
              <w:fldChar w:fldCharType="separate"/>
            </w:r>
            <w:r>
              <w:rPr>
                <w:noProof/>
                <w:webHidden/>
              </w:rPr>
              <w:t>11</w:t>
            </w:r>
            <w:r>
              <w:rPr>
                <w:noProof/>
                <w:webHidden/>
              </w:rPr>
              <w:fldChar w:fldCharType="end"/>
            </w:r>
          </w:hyperlink>
        </w:p>
        <w:p w14:paraId="629B2C97" w14:textId="760D7DB7"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19" w:history="1">
            <w:r w:rsidRPr="00B45D36">
              <w:rPr>
                <w:rStyle w:val="Hyperlink"/>
                <w:noProof/>
              </w:rPr>
              <w:t>Internal &amp; External Communication Messaging</w:t>
            </w:r>
            <w:r>
              <w:rPr>
                <w:noProof/>
                <w:webHidden/>
              </w:rPr>
              <w:tab/>
            </w:r>
            <w:r>
              <w:rPr>
                <w:noProof/>
                <w:webHidden/>
              </w:rPr>
              <w:fldChar w:fldCharType="begin"/>
            </w:r>
            <w:r>
              <w:rPr>
                <w:noProof/>
                <w:webHidden/>
              </w:rPr>
              <w:instrText xml:space="preserve"> PAGEREF _Toc207280719 \h </w:instrText>
            </w:r>
            <w:r>
              <w:rPr>
                <w:noProof/>
                <w:webHidden/>
              </w:rPr>
            </w:r>
            <w:r>
              <w:rPr>
                <w:noProof/>
                <w:webHidden/>
              </w:rPr>
              <w:fldChar w:fldCharType="separate"/>
            </w:r>
            <w:r>
              <w:rPr>
                <w:noProof/>
                <w:webHidden/>
              </w:rPr>
              <w:t>13</w:t>
            </w:r>
            <w:r>
              <w:rPr>
                <w:noProof/>
                <w:webHidden/>
              </w:rPr>
              <w:fldChar w:fldCharType="end"/>
            </w:r>
          </w:hyperlink>
        </w:p>
        <w:p w14:paraId="760A7A83" w14:textId="5F34C98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0" w:history="1">
            <w:r w:rsidRPr="00B45D36">
              <w:rPr>
                <w:rStyle w:val="Hyperlink"/>
                <w:noProof/>
              </w:rPr>
              <w:t>Cybersecurity</w:t>
            </w:r>
            <w:r>
              <w:rPr>
                <w:noProof/>
                <w:webHidden/>
              </w:rPr>
              <w:tab/>
            </w:r>
            <w:r>
              <w:rPr>
                <w:noProof/>
                <w:webHidden/>
              </w:rPr>
              <w:fldChar w:fldCharType="begin"/>
            </w:r>
            <w:r>
              <w:rPr>
                <w:noProof/>
                <w:webHidden/>
              </w:rPr>
              <w:instrText xml:space="preserve"> PAGEREF _Toc207280720 \h </w:instrText>
            </w:r>
            <w:r>
              <w:rPr>
                <w:noProof/>
                <w:webHidden/>
              </w:rPr>
            </w:r>
            <w:r>
              <w:rPr>
                <w:noProof/>
                <w:webHidden/>
              </w:rPr>
              <w:fldChar w:fldCharType="separate"/>
            </w:r>
            <w:r>
              <w:rPr>
                <w:noProof/>
                <w:webHidden/>
              </w:rPr>
              <w:t>16</w:t>
            </w:r>
            <w:r>
              <w:rPr>
                <w:noProof/>
                <w:webHidden/>
              </w:rPr>
              <w:fldChar w:fldCharType="end"/>
            </w:r>
          </w:hyperlink>
        </w:p>
        <w:p w14:paraId="0B0AF5BE" w14:textId="2E559BF5"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21" w:history="1">
            <w:r w:rsidRPr="00B45D36">
              <w:rPr>
                <w:rStyle w:val="Hyperlink"/>
              </w:rPr>
              <w:t>V. CONTINUITY OF OPERATIONS</w:t>
            </w:r>
            <w:r>
              <w:rPr>
                <w:webHidden/>
              </w:rPr>
              <w:tab/>
            </w:r>
            <w:r>
              <w:rPr>
                <w:webHidden/>
              </w:rPr>
              <w:fldChar w:fldCharType="begin"/>
            </w:r>
            <w:r>
              <w:rPr>
                <w:webHidden/>
              </w:rPr>
              <w:instrText xml:space="preserve"> PAGEREF _Toc207280721 \h </w:instrText>
            </w:r>
            <w:r>
              <w:rPr>
                <w:webHidden/>
              </w:rPr>
            </w:r>
            <w:r>
              <w:rPr>
                <w:webHidden/>
              </w:rPr>
              <w:fldChar w:fldCharType="separate"/>
            </w:r>
            <w:r>
              <w:rPr>
                <w:webHidden/>
              </w:rPr>
              <w:t>18</w:t>
            </w:r>
            <w:r>
              <w:rPr>
                <w:webHidden/>
              </w:rPr>
              <w:fldChar w:fldCharType="end"/>
            </w:r>
          </w:hyperlink>
        </w:p>
        <w:p w14:paraId="3E824121" w14:textId="0D1262B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2" w:history="1">
            <w:r w:rsidRPr="00B45D36">
              <w:rPr>
                <w:rStyle w:val="Hyperlink"/>
                <w:noProof/>
              </w:rPr>
              <w:t>Business Continuity Policy Statement</w:t>
            </w:r>
            <w:r>
              <w:rPr>
                <w:noProof/>
                <w:webHidden/>
              </w:rPr>
              <w:tab/>
            </w:r>
            <w:r>
              <w:rPr>
                <w:noProof/>
                <w:webHidden/>
              </w:rPr>
              <w:fldChar w:fldCharType="begin"/>
            </w:r>
            <w:r>
              <w:rPr>
                <w:noProof/>
                <w:webHidden/>
              </w:rPr>
              <w:instrText xml:space="preserve"> PAGEREF _Toc207280722 \h </w:instrText>
            </w:r>
            <w:r>
              <w:rPr>
                <w:noProof/>
                <w:webHidden/>
              </w:rPr>
            </w:r>
            <w:r>
              <w:rPr>
                <w:noProof/>
                <w:webHidden/>
              </w:rPr>
              <w:fldChar w:fldCharType="separate"/>
            </w:r>
            <w:r>
              <w:rPr>
                <w:noProof/>
                <w:webHidden/>
              </w:rPr>
              <w:t>18</w:t>
            </w:r>
            <w:r>
              <w:rPr>
                <w:noProof/>
                <w:webHidden/>
              </w:rPr>
              <w:fldChar w:fldCharType="end"/>
            </w:r>
          </w:hyperlink>
        </w:p>
        <w:p w14:paraId="2609774A" w14:textId="00E31034"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3" w:history="1">
            <w:r w:rsidRPr="00B45D36">
              <w:rPr>
                <w:rStyle w:val="Hyperlink"/>
                <w:noProof/>
              </w:rPr>
              <w:t>Business Essential Functions</w:t>
            </w:r>
            <w:r>
              <w:rPr>
                <w:noProof/>
                <w:webHidden/>
              </w:rPr>
              <w:tab/>
            </w:r>
            <w:r>
              <w:rPr>
                <w:noProof/>
                <w:webHidden/>
              </w:rPr>
              <w:fldChar w:fldCharType="begin"/>
            </w:r>
            <w:r>
              <w:rPr>
                <w:noProof/>
                <w:webHidden/>
              </w:rPr>
              <w:instrText xml:space="preserve"> PAGEREF _Toc207280723 \h </w:instrText>
            </w:r>
            <w:r>
              <w:rPr>
                <w:noProof/>
                <w:webHidden/>
              </w:rPr>
            </w:r>
            <w:r>
              <w:rPr>
                <w:noProof/>
                <w:webHidden/>
              </w:rPr>
              <w:fldChar w:fldCharType="separate"/>
            </w:r>
            <w:r>
              <w:rPr>
                <w:noProof/>
                <w:webHidden/>
              </w:rPr>
              <w:t>18</w:t>
            </w:r>
            <w:r>
              <w:rPr>
                <w:noProof/>
                <w:webHidden/>
              </w:rPr>
              <w:fldChar w:fldCharType="end"/>
            </w:r>
          </w:hyperlink>
        </w:p>
        <w:p w14:paraId="543225BA" w14:textId="43B9A268"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4" w:history="1">
            <w:r w:rsidRPr="00B45D36">
              <w:rPr>
                <w:rStyle w:val="Hyperlink"/>
                <w:noProof/>
              </w:rPr>
              <w:t>Mission Critical Business System</w:t>
            </w:r>
            <w:r>
              <w:rPr>
                <w:noProof/>
                <w:webHidden/>
              </w:rPr>
              <w:tab/>
            </w:r>
            <w:r>
              <w:rPr>
                <w:noProof/>
                <w:webHidden/>
              </w:rPr>
              <w:fldChar w:fldCharType="begin"/>
            </w:r>
            <w:r>
              <w:rPr>
                <w:noProof/>
                <w:webHidden/>
              </w:rPr>
              <w:instrText xml:space="preserve"> PAGEREF _Toc207280724 \h </w:instrText>
            </w:r>
            <w:r>
              <w:rPr>
                <w:noProof/>
                <w:webHidden/>
              </w:rPr>
            </w:r>
            <w:r>
              <w:rPr>
                <w:noProof/>
                <w:webHidden/>
              </w:rPr>
              <w:fldChar w:fldCharType="separate"/>
            </w:r>
            <w:r>
              <w:rPr>
                <w:noProof/>
                <w:webHidden/>
              </w:rPr>
              <w:t>19</w:t>
            </w:r>
            <w:r>
              <w:rPr>
                <w:noProof/>
                <w:webHidden/>
              </w:rPr>
              <w:fldChar w:fldCharType="end"/>
            </w:r>
          </w:hyperlink>
        </w:p>
        <w:p w14:paraId="22DE343A" w14:textId="4182DA9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5" w:history="1">
            <w:r w:rsidRPr="00B45D36">
              <w:rPr>
                <w:rStyle w:val="Hyperlink"/>
                <w:noProof/>
              </w:rPr>
              <w:t>Delegations of Authority &amp; Line of Succession</w:t>
            </w:r>
            <w:r>
              <w:rPr>
                <w:noProof/>
                <w:webHidden/>
              </w:rPr>
              <w:tab/>
            </w:r>
            <w:r>
              <w:rPr>
                <w:noProof/>
                <w:webHidden/>
              </w:rPr>
              <w:fldChar w:fldCharType="begin"/>
            </w:r>
            <w:r>
              <w:rPr>
                <w:noProof/>
                <w:webHidden/>
              </w:rPr>
              <w:instrText xml:space="preserve"> PAGEREF _Toc207280725 \h </w:instrText>
            </w:r>
            <w:r>
              <w:rPr>
                <w:noProof/>
                <w:webHidden/>
              </w:rPr>
            </w:r>
            <w:r>
              <w:rPr>
                <w:noProof/>
                <w:webHidden/>
              </w:rPr>
              <w:fldChar w:fldCharType="separate"/>
            </w:r>
            <w:r>
              <w:rPr>
                <w:noProof/>
                <w:webHidden/>
              </w:rPr>
              <w:t>19</w:t>
            </w:r>
            <w:r>
              <w:rPr>
                <w:noProof/>
                <w:webHidden/>
              </w:rPr>
              <w:fldChar w:fldCharType="end"/>
            </w:r>
          </w:hyperlink>
        </w:p>
        <w:p w14:paraId="41865EE0" w14:textId="07473E44"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6" w:history="1">
            <w:r w:rsidRPr="00B45D36">
              <w:rPr>
                <w:rStyle w:val="Hyperlink"/>
                <w:noProof/>
              </w:rPr>
              <w:t>Alternate Site Location</w:t>
            </w:r>
            <w:r>
              <w:rPr>
                <w:noProof/>
                <w:webHidden/>
              </w:rPr>
              <w:tab/>
            </w:r>
            <w:r>
              <w:rPr>
                <w:noProof/>
                <w:webHidden/>
              </w:rPr>
              <w:fldChar w:fldCharType="begin"/>
            </w:r>
            <w:r>
              <w:rPr>
                <w:noProof/>
                <w:webHidden/>
              </w:rPr>
              <w:instrText xml:space="preserve"> PAGEREF _Toc207280726 \h </w:instrText>
            </w:r>
            <w:r>
              <w:rPr>
                <w:noProof/>
                <w:webHidden/>
              </w:rPr>
            </w:r>
            <w:r>
              <w:rPr>
                <w:noProof/>
                <w:webHidden/>
              </w:rPr>
              <w:fldChar w:fldCharType="separate"/>
            </w:r>
            <w:r>
              <w:rPr>
                <w:noProof/>
                <w:webHidden/>
              </w:rPr>
              <w:t>20</w:t>
            </w:r>
            <w:r>
              <w:rPr>
                <w:noProof/>
                <w:webHidden/>
              </w:rPr>
              <w:fldChar w:fldCharType="end"/>
            </w:r>
          </w:hyperlink>
        </w:p>
        <w:p w14:paraId="5AF28DFE" w14:textId="6C875AA3"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7" w:history="1">
            <w:r w:rsidRPr="00B45D36">
              <w:rPr>
                <w:rStyle w:val="Hyperlink"/>
                <w:noProof/>
              </w:rPr>
              <w:t>Safeguarding Vital Records</w:t>
            </w:r>
            <w:r>
              <w:rPr>
                <w:noProof/>
                <w:webHidden/>
              </w:rPr>
              <w:tab/>
            </w:r>
            <w:r>
              <w:rPr>
                <w:noProof/>
                <w:webHidden/>
              </w:rPr>
              <w:fldChar w:fldCharType="begin"/>
            </w:r>
            <w:r>
              <w:rPr>
                <w:noProof/>
                <w:webHidden/>
              </w:rPr>
              <w:instrText xml:space="preserve"> PAGEREF _Toc207280727 \h </w:instrText>
            </w:r>
            <w:r>
              <w:rPr>
                <w:noProof/>
                <w:webHidden/>
              </w:rPr>
            </w:r>
            <w:r>
              <w:rPr>
                <w:noProof/>
                <w:webHidden/>
              </w:rPr>
              <w:fldChar w:fldCharType="separate"/>
            </w:r>
            <w:r>
              <w:rPr>
                <w:noProof/>
                <w:webHidden/>
              </w:rPr>
              <w:t>21</w:t>
            </w:r>
            <w:r>
              <w:rPr>
                <w:noProof/>
                <w:webHidden/>
              </w:rPr>
              <w:fldChar w:fldCharType="end"/>
            </w:r>
          </w:hyperlink>
        </w:p>
        <w:p w14:paraId="263E2237" w14:textId="4B794D36"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8" w:history="1">
            <w:r w:rsidRPr="00B45D36">
              <w:rPr>
                <w:rStyle w:val="Hyperlink"/>
                <w:noProof/>
              </w:rPr>
              <w:t>Suppliers and Contractors</w:t>
            </w:r>
            <w:r>
              <w:rPr>
                <w:noProof/>
                <w:webHidden/>
              </w:rPr>
              <w:tab/>
            </w:r>
            <w:r>
              <w:rPr>
                <w:noProof/>
                <w:webHidden/>
              </w:rPr>
              <w:fldChar w:fldCharType="begin"/>
            </w:r>
            <w:r>
              <w:rPr>
                <w:noProof/>
                <w:webHidden/>
              </w:rPr>
              <w:instrText xml:space="preserve"> PAGEREF _Toc207280728 \h </w:instrText>
            </w:r>
            <w:r>
              <w:rPr>
                <w:noProof/>
                <w:webHidden/>
              </w:rPr>
            </w:r>
            <w:r>
              <w:rPr>
                <w:noProof/>
                <w:webHidden/>
              </w:rPr>
              <w:fldChar w:fldCharType="separate"/>
            </w:r>
            <w:r>
              <w:rPr>
                <w:noProof/>
                <w:webHidden/>
              </w:rPr>
              <w:t>22</w:t>
            </w:r>
            <w:r>
              <w:rPr>
                <w:noProof/>
                <w:webHidden/>
              </w:rPr>
              <w:fldChar w:fldCharType="end"/>
            </w:r>
          </w:hyperlink>
        </w:p>
        <w:p w14:paraId="38B362C2" w14:textId="4EDE8FF6"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29" w:history="1">
            <w:r w:rsidRPr="00B45D36">
              <w:rPr>
                <w:rStyle w:val="Hyperlink"/>
                <w:noProof/>
              </w:rPr>
              <w:t>Inventory of Equipment</w:t>
            </w:r>
            <w:r>
              <w:rPr>
                <w:noProof/>
                <w:webHidden/>
              </w:rPr>
              <w:tab/>
            </w:r>
            <w:r>
              <w:rPr>
                <w:noProof/>
                <w:webHidden/>
              </w:rPr>
              <w:fldChar w:fldCharType="begin"/>
            </w:r>
            <w:r>
              <w:rPr>
                <w:noProof/>
                <w:webHidden/>
              </w:rPr>
              <w:instrText xml:space="preserve"> PAGEREF _Toc207280729 \h </w:instrText>
            </w:r>
            <w:r>
              <w:rPr>
                <w:noProof/>
                <w:webHidden/>
              </w:rPr>
            </w:r>
            <w:r>
              <w:rPr>
                <w:noProof/>
                <w:webHidden/>
              </w:rPr>
              <w:fldChar w:fldCharType="separate"/>
            </w:r>
            <w:r>
              <w:rPr>
                <w:noProof/>
                <w:webHidden/>
              </w:rPr>
              <w:t>22</w:t>
            </w:r>
            <w:r>
              <w:rPr>
                <w:noProof/>
                <w:webHidden/>
              </w:rPr>
              <w:fldChar w:fldCharType="end"/>
            </w:r>
          </w:hyperlink>
        </w:p>
        <w:p w14:paraId="54E090F4" w14:textId="4D0F48DD"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30" w:history="1">
            <w:r w:rsidRPr="00B45D36">
              <w:rPr>
                <w:rStyle w:val="Hyperlink"/>
              </w:rPr>
              <w:t>VI. RECOVERY RESOURCES</w:t>
            </w:r>
            <w:r>
              <w:rPr>
                <w:webHidden/>
              </w:rPr>
              <w:tab/>
            </w:r>
            <w:r>
              <w:rPr>
                <w:webHidden/>
              </w:rPr>
              <w:fldChar w:fldCharType="begin"/>
            </w:r>
            <w:r>
              <w:rPr>
                <w:webHidden/>
              </w:rPr>
              <w:instrText xml:space="preserve"> PAGEREF _Toc207280730 \h </w:instrText>
            </w:r>
            <w:r>
              <w:rPr>
                <w:webHidden/>
              </w:rPr>
            </w:r>
            <w:r>
              <w:rPr>
                <w:webHidden/>
              </w:rPr>
              <w:fldChar w:fldCharType="separate"/>
            </w:r>
            <w:r>
              <w:rPr>
                <w:webHidden/>
              </w:rPr>
              <w:t>23</w:t>
            </w:r>
            <w:r>
              <w:rPr>
                <w:webHidden/>
              </w:rPr>
              <w:fldChar w:fldCharType="end"/>
            </w:r>
          </w:hyperlink>
        </w:p>
        <w:p w14:paraId="4625D0BC" w14:textId="4CE1F2A3"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1" w:history="1">
            <w:r w:rsidRPr="00B45D36">
              <w:rPr>
                <w:rStyle w:val="Hyperlink"/>
                <w:noProof/>
              </w:rPr>
              <w:t>Local</w:t>
            </w:r>
            <w:r>
              <w:rPr>
                <w:noProof/>
                <w:webHidden/>
              </w:rPr>
              <w:tab/>
            </w:r>
            <w:r>
              <w:rPr>
                <w:noProof/>
                <w:webHidden/>
              </w:rPr>
              <w:fldChar w:fldCharType="begin"/>
            </w:r>
            <w:r>
              <w:rPr>
                <w:noProof/>
                <w:webHidden/>
              </w:rPr>
              <w:instrText xml:space="preserve"> PAGEREF _Toc207280731 \h </w:instrText>
            </w:r>
            <w:r>
              <w:rPr>
                <w:noProof/>
                <w:webHidden/>
              </w:rPr>
            </w:r>
            <w:r>
              <w:rPr>
                <w:noProof/>
                <w:webHidden/>
              </w:rPr>
              <w:fldChar w:fldCharType="separate"/>
            </w:r>
            <w:r>
              <w:rPr>
                <w:noProof/>
                <w:webHidden/>
              </w:rPr>
              <w:t>23</w:t>
            </w:r>
            <w:r>
              <w:rPr>
                <w:noProof/>
                <w:webHidden/>
              </w:rPr>
              <w:fldChar w:fldCharType="end"/>
            </w:r>
          </w:hyperlink>
        </w:p>
        <w:p w14:paraId="33C58BF2" w14:textId="398E2AC5"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2" w:history="1">
            <w:r w:rsidRPr="00B45D36">
              <w:rPr>
                <w:rStyle w:val="Hyperlink"/>
                <w:noProof/>
              </w:rPr>
              <w:t>State</w:t>
            </w:r>
            <w:r>
              <w:rPr>
                <w:noProof/>
                <w:webHidden/>
              </w:rPr>
              <w:tab/>
            </w:r>
            <w:r>
              <w:rPr>
                <w:noProof/>
                <w:webHidden/>
              </w:rPr>
              <w:fldChar w:fldCharType="begin"/>
            </w:r>
            <w:r>
              <w:rPr>
                <w:noProof/>
                <w:webHidden/>
              </w:rPr>
              <w:instrText xml:space="preserve"> PAGEREF _Toc207280732 \h </w:instrText>
            </w:r>
            <w:r>
              <w:rPr>
                <w:noProof/>
                <w:webHidden/>
              </w:rPr>
            </w:r>
            <w:r>
              <w:rPr>
                <w:noProof/>
                <w:webHidden/>
              </w:rPr>
              <w:fldChar w:fldCharType="separate"/>
            </w:r>
            <w:r>
              <w:rPr>
                <w:noProof/>
                <w:webHidden/>
              </w:rPr>
              <w:t>23</w:t>
            </w:r>
            <w:r>
              <w:rPr>
                <w:noProof/>
                <w:webHidden/>
              </w:rPr>
              <w:fldChar w:fldCharType="end"/>
            </w:r>
          </w:hyperlink>
        </w:p>
        <w:p w14:paraId="3C969FFA" w14:textId="3DF71311"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3" w:history="1">
            <w:r w:rsidRPr="00B45D36">
              <w:rPr>
                <w:rStyle w:val="Hyperlink"/>
                <w:noProof/>
              </w:rPr>
              <w:t>Federal</w:t>
            </w:r>
            <w:r>
              <w:rPr>
                <w:noProof/>
                <w:webHidden/>
              </w:rPr>
              <w:tab/>
            </w:r>
            <w:r>
              <w:rPr>
                <w:noProof/>
                <w:webHidden/>
              </w:rPr>
              <w:fldChar w:fldCharType="begin"/>
            </w:r>
            <w:r>
              <w:rPr>
                <w:noProof/>
                <w:webHidden/>
              </w:rPr>
              <w:instrText xml:space="preserve"> PAGEREF _Toc207280733 \h </w:instrText>
            </w:r>
            <w:r>
              <w:rPr>
                <w:noProof/>
                <w:webHidden/>
              </w:rPr>
            </w:r>
            <w:r>
              <w:rPr>
                <w:noProof/>
                <w:webHidden/>
              </w:rPr>
              <w:fldChar w:fldCharType="separate"/>
            </w:r>
            <w:r>
              <w:rPr>
                <w:noProof/>
                <w:webHidden/>
              </w:rPr>
              <w:t>24</w:t>
            </w:r>
            <w:r>
              <w:rPr>
                <w:noProof/>
                <w:webHidden/>
              </w:rPr>
              <w:fldChar w:fldCharType="end"/>
            </w:r>
          </w:hyperlink>
        </w:p>
        <w:p w14:paraId="79840439" w14:textId="76893BB7"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34" w:history="1">
            <w:r w:rsidRPr="00B45D36">
              <w:rPr>
                <w:rStyle w:val="Hyperlink"/>
              </w:rPr>
              <w:t>VII. ANNUAL REVIEW</w:t>
            </w:r>
            <w:r>
              <w:rPr>
                <w:webHidden/>
              </w:rPr>
              <w:tab/>
            </w:r>
            <w:r>
              <w:rPr>
                <w:webHidden/>
              </w:rPr>
              <w:fldChar w:fldCharType="begin"/>
            </w:r>
            <w:r>
              <w:rPr>
                <w:webHidden/>
              </w:rPr>
              <w:instrText xml:space="preserve"> PAGEREF _Toc207280734 \h </w:instrText>
            </w:r>
            <w:r>
              <w:rPr>
                <w:webHidden/>
              </w:rPr>
            </w:r>
            <w:r>
              <w:rPr>
                <w:webHidden/>
              </w:rPr>
              <w:fldChar w:fldCharType="separate"/>
            </w:r>
            <w:r>
              <w:rPr>
                <w:webHidden/>
              </w:rPr>
              <w:t>24</w:t>
            </w:r>
            <w:r>
              <w:rPr>
                <w:webHidden/>
              </w:rPr>
              <w:fldChar w:fldCharType="end"/>
            </w:r>
          </w:hyperlink>
        </w:p>
        <w:p w14:paraId="58A2E6B5" w14:textId="60353A02" w:rsidR="00C51470" w:rsidRDefault="00C51470">
          <w:pPr>
            <w:pStyle w:val="TOC1"/>
            <w:rPr>
              <w:rFonts w:asciiTheme="minorHAnsi" w:eastAsiaTheme="minorEastAsia" w:hAnsiTheme="minorHAnsi" w:cstheme="minorBidi"/>
              <w:b w:val="0"/>
              <w:bCs w:val="0"/>
              <w:kern w:val="2"/>
              <w:sz w:val="24"/>
              <w:szCs w:val="24"/>
              <w:lang w:val="en-US"/>
              <w14:ligatures w14:val="standardContextual"/>
            </w:rPr>
          </w:pPr>
          <w:hyperlink w:anchor="_Toc207280735" w:history="1">
            <w:r w:rsidRPr="00B45D36">
              <w:rPr>
                <w:rStyle w:val="Hyperlink"/>
              </w:rPr>
              <w:t>VIII. APPENDIX</w:t>
            </w:r>
            <w:r>
              <w:rPr>
                <w:webHidden/>
              </w:rPr>
              <w:tab/>
            </w:r>
            <w:r>
              <w:rPr>
                <w:webHidden/>
              </w:rPr>
              <w:fldChar w:fldCharType="begin"/>
            </w:r>
            <w:r>
              <w:rPr>
                <w:webHidden/>
              </w:rPr>
              <w:instrText xml:space="preserve"> PAGEREF _Toc207280735 \h </w:instrText>
            </w:r>
            <w:r>
              <w:rPr>
                <w:webHidden/>
              </w:rPr>
            </w:r>
            <w:r>
              <w:rPr>
                <w:webHidden/>
              </w:rPr>
              <w:fldChar w:fldCharType="separate"/>
            </w:r>
            <w:r>
              <w:rPr>
                <w:webHidden/>
              </w:rPr>
              <w:t>25</w:t>
            </w:r>
            <w:r>
              <w:rPr>
                <w:webHidden/>
              </w:rPr>
              <w:fldChar w:fldCharType="end"/>
            </w:r>
          </w:hyperlink>
        </w:p>
        <w:p w14:paraId="7C798C16" w14:textId="7E550267"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6" w:history="1">
            <w:r w:rsidRPr="00B45D36">
              <w:rPr>
                <w:rStyle w:val="Hyperlink"/>
                <w:noProof/>
              </w:rPr>
              <w:t>Emergency Employee Contact Roster</w:t>
            </w:r>
            <w:r>
              <w:rPr>
                <w:noProof/>
                <w:webHidden/>
              </w:rPr>
              <w:tab/>
            </w:r>
            <w:r>
              <w:rPr>
                <w:noProof/>
                <w:webHidden/>
              </w:rPr>
              <w:fldChar w:fldCharType="begin"/>
            </w:r>
            <w:r>
              <w:rPr>
                <w:noProof/>
                <w:webHidden/>
              </w:rPr>
              <w:instrText xml:space="preserve"> PAGEREF _Toc207280736 \h </w:instrText>
            </w:r>
            <w:r>
              <w:rPr>
                <w:noProof/>
                <w:webHidden/>
              </w:rPr>
            </w:r>
            <w:r>
              <w:rPr>
                <w:noProof/>
                <w:webHidden/>
              </w:rPr>
              <w:fldChar w:fldCharType="separate"/>
            </w:r>
            <w:r>
              <w:rPr>
                <w:noProof/>
                <w:webHidden/>
              </w:rPr>
              <w:t>25</w:t>
            </w:r>
            <w:r>
              <w:rPr>
                <w:noProof/>
                <w:webHidden/>
              </w:rPr>
              <w:fldChar w:fldCharType="end"/>
            </w:r>
          </w:hyperlink>
        </w:p>
        <w:p w14:paraId="5E001C21" w14:textId="2059316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7" w:history="1">
            <w:r w:rsidRPr="00B45D36">
              <w:rPr>
                <w:rStyle w:val="Hyperlink"/>
                <w:noProof/>
              </w:rPr>
              <w:t>Maps</w:t>
            </w:r>
            <w:r>
              <w:rPr>
                <w:noProof/>
                <w:webHidden/>
              </w:rPr>
              <w:tab/>
            </w:r>
            <w:r>
              <w:rPr>
                <w:noProof/>
                <w:webHidden/>
              </w:rPr>
              <w:fldChar w:fldCharType="begin"/>
            </w:r>
            <w:r>
              <w:rPr>
                <w:noProof/>
                <w:webHidden/>
              </w:rPr>
              <w:instrText xml:space="preserve"> PAGEREF _Toc207280737 \h </w:instrText>
            </w:r>
            <w:r>
              <w:rPr>
                <w:noProof/>
                <w:webHidden/>
              </w:rPr>
            </w:r>
            <w:r>
              <w:rPr>
                <w:noProof/>
                <w:webHidden/>
              </w:rPr>
              <w:fldChar w:fldCharType="separate"/>
            </w:r>
            <w:r>
              <w:rPr>
                <w:noProof/>
                <w:webHidden/>
              </w:rPr>
              <w:t>26</w:t>
            </w:r>
            <w:r>
              <w:rPr>
                <w:noProof/>
                <w:webHidden/>
              </w:rPr>
              <w:fldChar w:fldCharType="end"/>
            </w:r>
          </w:hyperlink>
        </w:p>
        <w:p w14:paraId="45440CCF" w14:textId="0E4C74F0"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8" w:history="1">
            <w:r w:rsidRPr="00B45D36">
              <w:rPr>
                <w:rStyle w:val="Hyperlink"/>
                <w:noProof/>
              </w:rPr>
              <w:t>Business Emergency Go Kit Contents</w:t>
            </w:r>
            <w:r>
              <w:rPr>
                <w:noProof/>
                <w:webHidden/>
              </w:rPr>
              <w:tab/>
            </w:r>
            <w:r>
              <w:rPr>
                <w:noProof/>
                <w:webHidden/>
              </w:rPr>
              <w:fldChar w:fldCharType="begin"/>
            </w:r>
            <w:r>
              <w:rPr>
                <w:noProof/>
                <w:webHidden/>
              </w:rPr>
              <w:instrText xml:space="preserve"> PAGEREF _Toc207280738 \h </w:instrText>
            </w:r>
            <w:r>
              <w:rPr>
                <w:noProof/>
                <w:webHidden/>
              </w:rPr>
            </w:r>
            <w:r>
              <w:rPr>
                <w:noProof/>
                <w:webHidden/>
              </w:rPr>
              <w:fldChar w:fldCharType="separate"/>
            </w:r>
            <w:r>
              <w:rPr>
                <w:noProof/>
                <w:webHidden/>
              </w:rPr>
              <w:t>27</w:t>
            </w:r>
            <w:r>
              <w:rPr>
                <w:noProof/>
                <w:webHidden/>
              </w:rPr>
              <w:fldChar w:fldCharType="end"/>
            </w:r>
          </w:hyperlink>
        </w:p>
        <w:p w14:paraId="5EAC2D7A" w14:textId="6BC6CC6C"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39" w:history="1">
            <w:r w:rsidRPr="00B45D36">
              <w:rPr>
                <w:rStyle w:val="Hyperlink"/>
                <w:noProof/>
              </w:rPr>
              <w:t>Maryland Department of Commerce SCORE Representatives</w:t>
            </w:r>
            <w:r>
              <w:rPr>
                <w:noProof/>
                <w:webHidden/>
              </w:rPr>
              <w:tab/>
            </w:r>
            <w:r>
              <w:rPr>
                <w:noProof/>
                <w:webHidden/>
              </w:rPr>
              <w:fldChar w:fldCharType="begin"/>
            </w:r>
            <w:r>
              <w:rPr>
                <w:noProof/>
                <w:webHidden/>
              </w:rPr>
              <w:instrText xml:space="preserve"> PAGEREF _Toc207280739 \h </w:instrText>
            </w:r>
            <w:r>
              <w:rPr>
                <w:noProof/>
                <w:webHidden/>
              </w:rPr>
            </w:r>
            <w:r>
              <w:rPr>
                <w:noProof/>
                <w:webHidden/>
              </w:rPr>
              <w:fldChar w:fldCharType="separate"/>
            </w:r>
            <w:r>
              <w:rPr>
                <w:noProof/>
                <w:webHidden/>
              </w:rPr>
              <w:t>27</w:t>
            </w:r>
            <w:r>
              <w:rPr>
                <w:noProof/>
                <w:webHidden/>
              </w:rPr>
              <w:fldChar w:fldCharType="end"/>
            </w:r>
          </w:hyperlink>
        </w:p>
        <w:p w14:paraId="0E5977B7" w14:textId="5C5373AF"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40" w:history="1">
            <w:r w:rsidRPr="00B45D36">
              <w:rPr>
                <w:rStyle w:val="Hyperlink"/>
                <w:noProof/>
              </w:rPr>
              <w:t>Maryland Business Regional (MBR) Growth and Retention Representatives</w:t>
            </w:r>
            <w:r>
              <w:rPr>
                <w:noProof/>
                <w:webHidden/>
              </w:rPr>
              <w:tab/>
            </w:r>
            <w:r>
              <w:rPr>
                <w:noProof/>
                <w:webHidden/>
              </w:rPr>
              <w:fldChar w:fldCharType="begin"/>
            </w:r>
            <w:r>
              <w:rPr>
                <w:noProof/>
                <w:webHidden/>
              </w:rPr>
              <w:instrText xml:space="preserve"> PAGEREF _Toc207280740 \h </w:instrText>
            </w:r>
            <w:r>
              <w:rPr>
                <w:noProof/>
                <w:webHidden/>
              </w:rPr>
            </w:r>
            <w:r>
              <w:rPr>
                <w:noProof/>
                <w:webHidden/>
              </w:rPr>
              <w:fldChar w:fldCharType="separate"/>
            </w:r>
            <w:r>
              <w:rPr>
                <w:noProof/>
                <w:webHidden/>
              </w:rPr>
              <w:t>27</w:t>
            </w:r>
            <w:r>
              <w:rPr>
                <w:noProof/>
                <w:webHidden/>
              </w:rPr>
              <w:fldChar w:fldCharType="end"/>
            </w:r>
          </w:hyperlink>
        </w:p>
        <w:p w14:paraId="19526B85" w14:textId="2E0DE957" w:rsidR="00C51470" w:rsidRDefault="00C51470">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280741" w:history="1">
            <w:r w:rsidRPr="00B45D36">
              <w:rPr>
                <w:rStyle w:val="Hyperlink"/>
                <w:noProof/>
              </w:rPr>
              <w:t>Recovery Planning Worksheets</w:t>
            </w:r>
            <w:r>
              <w:rPr>
                <w:noProof/>
                <w:webHidden/>
              </w:rPr>
              <w:tab/>
            </w:r>
            <w:r>
              <w:rPr>
                <w:noProof/>
                <w:webHidden/>
              </w:rPr>
              <w:fldChar w:fldCharType="begin"/>
            </w:r>
            <w:r>
              <w:rPr>
                <w:noProof/>
                <w:webHidden/>
              </w:rPr>
              <w:instrText xml:space="preserve"> PAGEREF _Toc207280741 \h </w:instrText>
            </w:r>
            <w:r>
              <w:rPr>
                <w:noProof/>
                <w:webHidden/>
              </w:rPr>
            </w:r>
            <w:r>
              <w:rPr>
                <w:noProof/>
                <w:webHidden/>
              </w:rPr>
              <w:fldChar w:fldCharType="separate"/>
            </w:r>
            <w:r>
              <w:rPr>
                <w:noProof/>
                <w:webHidden/>
              </w:rPr>
              <w:t>28</w:t>
            </w:r>
            <w:r>
              <w:rPr>
                <w:noProof/>
                <w:webHidden/>
              </w:rPr>
              <w:fldChar w:fldCharType="end"/>
            </w:r>
          </w:hyperlink>
        </w:p>
        <w:p w14:paraId="42EA3E74" w14:textId="09F37E19" w:rsidR="008F484A" w:rsidRPr="006F5FEB" w:rsidRDefault="004E2434">
          <w:pPr>
            <w:widowControl w:val="0"/>
            <w:tabs>
              <w:tab w:val="right" w:leader="dot" w:pos="9360"/>
            </w:tabs>
            <w:spacing w:before="60"/>
            <w:ind w:left="360"/>
            <w:rPr>
              <w:rFonts w:ascii="Montserrat" w:eastAsia="Montserrat" w:hAnsi="Montserrat" w:cs="Montserrat"/>
              <w:color w:val="000000"/>
            </w:rPr>
          </w:pPr>
          <w:r w:rsidRPr="006F5FEB">
            <w:rPr>
              <w:rFonts w:ascii="Montserrat" w:hAnsi="Montserrat"/>
            </w:rPr>
            <w:fldChar w:fldCharType="end"/>
          </w:r>
        </w:p>
      </w:sdtContent>
    </w:sdt>
    <w:p w14:paraId="2F6AD0AB" w14:textId="77777777" w:rsidR="008F484A" w:rsidRPr="006F5FEB" w:rsidRDefault="008F484A">
      <w:pPr>
        <w:spacing w:after="160" w:line="240" w:lineRule="auto"/>
        <w:rPr>
          <w:rFonts w:ascii="Montserrat" w:eastAsia="Times New Roman" w:hAnsi="Montserrat" w:cs="Times New Roman"/>
          <w:sz w:val="24"/>
          <w:szCs w:val="24"/>
        </w:rPr>
      </w:pPr>
    </w:p>
    <w:p w14:paraId="2FD3F282" w14:textId="77777777" w:rsidR="008F484A" w:rsidRPr="006F5FEB" w:rsidRDefault="004E2434">
      <w:pPr>
        <w:spacing w:after="160" w:line="300" w:lineRule="auto"/>
        <w:rPr>
          <w:rFonts w:ascii="Montserrat" w:eastAsia="Montserrat" w:hAnsi="Montserrat" w:cs="Montserrat"/>
          <w:b/>
          <w:sz w:val="24"/>
          <w:szCs w:val="24"/>
        </w:rPr>
      </w:pPr>
      <w:r w:rsidRPr="006F5FEB">
        <w:rPr>
          <w:rFonts w:ascii="Montserrat" w:hAnsi="Montserrat"/>
        </w:rPr>
        <w:br w:type="page"/>
      </w:r>
    </w:p>
    <w:p w14:paraId="710B3C84" w14:textId="03C00CFB" w:rsidR="008F484A" w:rsidRPr="006F5FEB" w:rsidRDefault="006F5FEB" w:rsidP="006F5FEB">
      <w:pPr>
        <w:pStyle w:val="Heading1"/>
        <w:jc w:val="left"/>
      </w:pPr>
      <w:bookmarkStart w:id="3" w:name="_Toc207280703"/>
      <w:r>
        <w:lastRenderedPageBreak/>
        <w:t xml:space="preserve">I. </w:t>
      </w:r>
      <w:r w:rsidRPr="006F5FEB">
        <w:t>Business Information</w:t>
      </w:r>
      <w:bookmarkEnd w:id="3"/>
      <w:r>
        <w:br/>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8160"/>
      </w:tblGrid>
      <w:tr w:rsidR="008F484A" w:rsidRPr="006F5FEB" w14:paraId="2B8B180A" w14:textId="77777777" w:rsidTr="002F2592">
        <w:trPr>
          <w:trHeight w:val="431"/>
        </w:trPr>
        <w:tc>
          <w:tcPr>
            <w:tcW w:w="1910" w:type="dxa"/>
            <w:shd w:val="clear" w:color="auto" w:fill="D9D9D9" w:themeFill="background1" w:themeFillShade="D9"/>
          </w:tcPr>
          <w:p w14:paraId="571D853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Business Name</w:t>
            </w:r>
          </w:p>
        </w:tc>
        <w:tc>
          <w:tcPr>
            <w:tcW w:w="8160" w:type="dxa"/>
          </w:tcPr>
          <w:p w14:paraId="228D8DF1" w14:textId="77777777" w:rsidR="008F484A" w:rsidRPr="006F5FEB" w:rsidRDefault="008F484A">
            <w:pPr>
              <w:spacing w:line="240" w:lineRule="auto"/>
              <w:rPr>
                <w:rFonts w:ascii="Montserrat" w:eastAsia="Times New Roman" w:hAnsi="Montserrat" w:cs="Times New Roman"/>
                <w:sz w:val="24"/>
                <w:szCs w:val="24"/>
              </w:rPr>
            </w:pPr>
          </w:p>
        </w:tc>
      </w:tr>
    </w:tbl>
    <w:p w14:paraId="12260809" w14:textId="77777777" w:rsidR="008F484A" w:rsidRPr="006F5FEB" w:rsidRDefault="008F484A">
      <w:pPr>
        <w:spacing w:line="240" w:lineRule="auto"/>
        <w:rPr>
          <w:rFonts w:ascii="Montserrat" w:eastAsia="Times New Roman" w:hAnsi="Montserrat" w:cs="Times New Roman"/>
          <w:sz w:val="24"/>
          <w:szCs w:val="24"/>
        </w:rPr>
      </w:pPr>
    </w:p>
    <w:tbl>
      <w:tblPr>
        <w:tblStyle w:val="a2"/>
        <w:tblW w:w="10070" w:type="dxa"/>
        <w:tblInd w:w="0" w:type="dxa"/>
        <w:tblLayout w:type="fixed"/>
        <w:tblLook w:val="0420" w:firstRow="1" w:lastRow="0" w:firstColumn="0" w:lastColumn="0" w:noHBand="0" w:noVBand="1"/>
      </w:tblPr>
      <w:tblGrid>
        <w:gridCol w:w="3320"/>
        <w:gridCol w:w="2970"/>
        <w:gridCol w:w="3780"/>
      </w:tblGrid>
      <w:tr w:rsidR="008F484A" w:rsidRPr="006F5FEB" w14:paraId="42E640FD" w14:textId="77777777" w:rsidTr="00F03BCC">
        <w:tc>
          <w:tcPr>
            <w:tcW w:w="33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0EF0EC"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Business Owner</w:t>
            </w:r>
          </w:p>
        </w:tc>
        <w:tc>
          <w:tcPr>
            <w:tcW w:w="29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03D7BA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 Number</w:t>
            </w:r>
          </w:p>
        </w:tc>
        <w:tc>
          <w:tcPr>
            <w:tcW w:w="3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BDA16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3311BEFF" w14:textId="77777777" w:rsidTr="00F03BCC">
        <w:trPr>
          <w:trHeight w:val="39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80FD1" w14:textId="77777777" w:rsidR="008F484A" w:rsidRPr="006F5FEB" w:rsidRDefault="008F484A">
            <w:pPr>
              <w:spacing w:line="240" w:lineRule="auto"/>
              <w:rPr>
                <w:rFonts w:ascii="Montserrat" w:eastAsia="Times New Roman" w:hAnsi="Montserrat" w:cs="Times New Roman"/>
                <w:sz w:val="24"/>
                <w:szCs w:val="24"/>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3799A" w14:textId="77777777" w:rsidR="008F484A" w:rsidRPr="006F5FEB" w:rsidRDefault="008F484A">
            <w:pPr>
              <w:spacing w:line="240" w:lineRule="auto"/>
              <w:rPr>
                <w:rFonts w:ascii="Montserrat" w:eastAsia="Times New Roman" w:hAnsi="Montserrat" w:cs="Times New Roman"/>
                <w:sz w:val="24"/>
                <w:szCs w:val="24"/>
              </w:rPr>
            </w:pP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CD70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D2C7CC7" w14:textId="77777777" w:rsidTr="00F03BCC">
        <w:trPr>
          <w:trHeight w:val="503"/>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910DB" w14:textId="77777777" w:rsidR="008F484A" w:rsidRPr="006F5FEB" w:rsidRDefault="008F484A">
            <w:pPr>
              <w:spacing w:line="240" w:lineRule="auto"/>
              <w:rPr>
                <w:rFonts w:ascii="Montserrat" w:eastAsia="Times New Roman" w:hAnsi="Montserrat" w:cs="Times New Roman"/>
                <w:sz w:val="24"/>
                <w:szCs w:val="24"/>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881B2" w14:textId="77777777" w:rsidR="008F484A" w:rsidRPr="006F5FEB" w:rsidRDefault="008F484A">
            <w:pPr>
              <w:spacing w:line="240" w:lineRule="auto"/>
              <w:rPr>
                <w:rFonts w:ascii="Montserrat" w:eastAsia="Times New Roman" w:hAnsi="Montserrat" w:cs="Times New Roman"/>
                <w:sz w:val="24"/>
                <w:szCs w:val="24"/>
              </w:rPr>
            </w:pP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43EDD" w14:textId="77777777" w:rsidR="008F484A" w:rsidRPr="006F5FEB" w:rsidRDefault="008F484A">
            <w:pPr>
              <w:spacing w:line="240" w:lineRule="auto"/>
              <w:rPr>
                <w:rFonts w:ascii="Montserrat" w:eastAsia="Times New Roman" w:hAnsi="Montserrat" w:cs="Times New Roman"/>
                <w:sz w:val="24"/>
                <w:szCs w:val="24"/>
              </w:rPr>
            </w:pPr>
          </w:p>
        </w:tc>
      </w:tr>
    </w:tbl>
    <w:p w14:paraId="1EBBA5A1" w14:textId="77777777" w:rsidR="008F484A" w:rsidRPr="006F5FEB" w:rsidRDefault="008F484A">
      <w:pPr>
        <w:spacing w:line="240" w:lineRule="auto"/>
        <w:rPr>
          <w:rFonts w:ascii="Montserrat" w:eastAsia="Times New Roman" w:hAnsi="Montserrat" w:cs="Times New Roman"/>
          <w:sz w:val="24"/>
          <w:szCs w:val="24"/>
        </w:rPr>
      </w:pPr>
    </w:p>
    <w:tbl>
      <w:tblPr>
        <w:tblStyle w:val="a3"/>
        <w:tblW w:w="10060" w:type="dxa"/>
        <w:tblInd w:w="0" w:type="dxa"/>
        <w:tblLayout w:type="fixed"/>
        <w:tblLook w:val="0420" w:firstRow="1" w:lastRow="0" w:firstColumn="0" w:lastColumn="0" w:noHBand="0" w:noVBand="1"/>
      </w:tblPr>
      <w:tblGrid>
        <w:gridCol w:w="3663"/>
        <w:gridCol w:w="3429"/>
        <w:gridCol w:w="2968"/>
      </w:tblGrid>
      <w:tr w:rsidR="008F484A" w:rsidRPr="006F5FEB" w14:paraId="1EBB8451" w14:textId="77777777" w:rsidTr="00F03BCC">
        <w:tc>
          <w:tcPr>
            <w:tcW w:w="366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FCDC1F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Maryland Business License Number</w:t>
            </w:r>
          </w:p>
        </w:tc>
        <w:tc>
          <w:tcPr>
            <w:tcW w:w="342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970E94"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Employer Identification Number</w:t>
            </w:r>
          </w:p>
        </w:tc>
        <w:tc>
          <w:tcPr>
            <w:tcW w:w="29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17022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Total Number of Employees</w:t>
            </w:r>
          </w:p>
        </w:tc>
      </w:tr>
      <w:tr w:rsidR="008F484A" w:rsidRPr="006F5FEB" w14:paraId="45A689BE" w14:textId="77777777" w:rsidTr="00F03BCC">
        <w:trPr>
          <w:trHeight w:val="458"/>
        </w:trPr>
        <w:tc>
          <w:tcPr>
            <w:tcW w:w="3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FD698" w14:textId="77777777" w:rsidR="008F484A" w:rsidRPr="006F5FEB" w:rsidRDefault="008F484A">
            <w:pPr>
              <w:spacing w:line="240" w:lineRule="auto"/>
              <w:rPr>
                <w:rFonts w:ascii="Montserrat" w:eastAsia="Times New Roman" w:hAnsi="Montserrat" w:cs="Times New Roman"/>
                <w:sz w:val="24"/>
                <w:szCs w:val="24"/>
              </w:rPr>
            </w:pPr>
          </w:p>
        </w:tc>
        <w:tc>
          <w:tcPr>
            <w:tcW w:w="3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83D6B" w14:textId="77777777" w:rsidR="008F484A" w:rsidRPr="006F5FEB" w:rsidRDefault="008F484A">
            <w:pPr>
              <w:spacing w:line="240" w:lineRule="auto"/>
              <w:rPr>
                <w:rFonts w:ascii="Montserrat" w:eastAsia="Times New Roman" w:hAnsi="Montserrat" w:cs="Times New Roman"/>
                <w:sz w:val="24"/>
                <w:szCs w:val="24"/>
              </w:rPr>
            </w:pPr>
          </w:p>
        </w:tc>
        <w:tc>
          <w:tcPr>
            <w:tcW w:w="2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8EE30" w14:textId="77777777" w:rsidR="008F484A" w:rsidRPr="006F5FEB" w:rsidRDefault="008F484A">
            <w:pPr>
              <w:spacing w:line="240" w:lineRule="auto"/>
              <w:rPr>
                <w:rFonts w:ascii="Montserrat" w:eastAsia="Times New Roman" w:hAnsi="Montserrat" w:cs="Times New Roman"/>
                <w:sz w:val="24"/>
                <w:szCs w:val="24"/>
              </w:rPr>
            </w:pPr>
          </w:p>
        </w:tc>
      </w:tr>
    </w:tbl>
    <w:p w14:paraId="20FF23DA" w14:textId="77777777" w:rsidR="008F484A" w:rsidRPr="006F5FEB" w:rsidRDefault="008F484A">
      <w:pPr>
        <w:spacing w:line="240" w:lineRule="auto"/>
        <w:rPr>
          <w:rFonts w:ascii="Montserrat" w:eastAsia="Times New Roman" w:hAnsi="Montserrat" w:cs="Times New Roman"/>
          <w:sz w:val="24"/>
          <w:szCs w:val="24"/>
        </w:rPr>
      </w:pPr>
    </w:p>
    <w:p w14:paraId="770F3643" w14:textId="718C368A" w:rsidR="008F484A" w:rsidRPr="006F5FEB" w:rsidRDefault="006F5FEB">
      <w:pPr>
        <w:pStyle w:val="Heading2"/>
        <w:jc w:val="left"/>
      </w:pPr>
      <w:r>
        <w:br/>
      </w:r>
      <w:bookmarkStart w:id="4" w:name="_Toc207280704"/>
      <w:r w:rsidRPr="006F5FEB">
        <w:t>Business Description:</w:t>
      </w:r>
      <w:bookmarkEnd w:id="4"/>
    </w:p>
    <w:tbl>
      <w:tblPr>
        <w:tblW w:w="10075" w:type="dxa"/>
        <w:tblLayout w:type="fixed"/>
        <w:tblLook w:val="04A0" w:firstRow="1" w:lastRow="0" w:firstColumn="1" w:lastColumn="0" w:noHBand="0" w:noVBand="1"/>
      </w:tblPr>
      <w:tblGrid>
        <w:gridCol w:w="10075"/>
      </w:tblGrid>
      <w:tr w:rsidR="008F484A" w:rsidRPr="006F5FEB" w14:paraId="5CA67B6F" w14:textId="77777777" w:rsidTr="002F2592">
        <w:trPr>
          <w:trHeight w:val="2026"/>
        </w:trPr>
        <w:tc>
          <w:tcPr>
            <w:tcW w:w="10075" w:type="dxa"/>
            <w:tcBorders>
              <w:top w:val="single" w:sz="4" w:space="0" w:color="auto"/>
              <w:left w:val="single" w:sz="4" w:space="0" w:color="auto"/>
              <w:bottom w:val="single" w:sz="4" w:space="0" w:color="auto"/>
              <w:right w:val="single" w:sz="4" w:space="0" w:color="auto"/>
            </w:tcBorders>
          </w:tcPr>
          <w:p w14:paraId="1DA1A0E7"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79DA3008" w14:textId="77777777" w:rsidR="008F484A" w:rsidRPr="006F5FEB" w:rsidRDefault="008F484A">
      <w:pPr>
        <w:spacing w:line="240" w:lineRule="auto"/>
        <w:rPr>
          <w:rFonts w:ascii="Montserrat" w:eastAsia="Times New Roman" w:hAnsi="Montserrat" w:cs="Times New Roman"/>
          <w:sz w:val="24"/>
          <w:szCs w:val="24"/>
        </w:rPr>
      </w:pPr>
    </w:p>
    <w:p w14:paraId="42719386" w14:textId="2B154CC9" w:rsidR="008F484A" w:rsidRPr="006F5FEB" w:rsidRDefault="006F5FEB">
      <w:pPr>
        <w:pStyle w:val="Heading2"/>
        <w:jc w:val="left"/>
      </w:pPr>
      <w:r>
        <w:br/>
      </w:r>
      <w:bookmarkStart w:id="5" w:name="_Toc207280705"/>
      <w:r w:rsidRPr="006F5FEB">
        <w:t>Current Business Location:</w:t>
      </w:r>
      <w:bookmarkEnd w:id="5"/>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8296"/>
      </w:tblGrid>
      <w:tr w:rsidR="008F484A" w:rsidRPr="006F5FEB" w14:paraId="6A2C8ADC" w14:textId="77777777" w:rsidTr="002F2592">
        <w:trPr>
          <w:trHeight w:val="604"/>
        </w:trPr>
        <w:tc>
          <w:tcPr>
            <w:tcW w:w="1779" w:type="dxa"/>
            <w:shd w:val="clear" w:color="auto" w:fill="D9D9D9" w:themeFill="background1" w:themeFillShade="D9"/>
          </w:tcPr>
          <w:p w14:paraId="1A3555D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Address</w:t>
            </w:r>
          </w:p>
        </w:tc>
        <w:tc>
          <w:tcPr>
            <w:tcW w:w="8296" w:type="dxa"/>
          </w:tcPr>
          <w:p w14:paraId="0B2A207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288D8C2" w14:textId="77777777" w:rsidTr="002F2592">
        <w:trPr>
          <w:trHeight w:val="613"/>
        </w:trPr>
        <w:tc>
          <w:tcPr>
            <w:tcW w:w="1779" w:type="dxa"/>
            <w:shd w:val="clear" w:color="auto" w:fill="D9D9D9" w:themeFill="background1" w:themeFillShade="D9"/>
          </w:tcPr>
          <w:p w14:paraId="49D8100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City, State, Zip</w:t>
            </w:r>
          </w:p>
        </w:tc>
        <w:tc>
          <w:tcPr>
            <w:tcW w:w="8296" w:type="dxa"/>
          </w:tcPr>
          <w:p w14:paraId="00EB00C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26287A" w14:textId="77777777" w:rsidTr="002F2592">
        <w:trPr>
          <w:trHeight w:val="541"/>
        </w:trPr>
        <w:tc>
          <w:tcPr>
            <w:tcW w:w="1779" w:type="dxa"/>
            <w:shd w:val="clear" w:color="auto" w:fill="D9D9D9" w:themeFill="background1" w:themeFillShade="D9"/>
          </w:tcPr>
          <w:p w14:paraId="66F072D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County</w:t>
            </w:r>
          </w:p>
        </w:tc>
        <w:tc>
          <w:tcPr>
            <w:tcW w:w="8296" w:type="dxa"/>
          </w:tcPr>
          <w:p w14:paraId="3172FB7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741BB4C" w14:textId="77777777" w:rsidTr="002F2592">
        <w:trPr>
          <w:trHeight w:val="613"/>
        </w:trPr>
        <w:tc>
          <w:tcPr>
            <w:tcW w:w="1779" w:type="dxa"/>
            <w:shd w:val="clear" w:color="auto" w:fill="D9D9D9" w:themeFill="background1" w:themeFillShade="D9"/>
          </w:tcPr>
          <w:p w14:paraId="09EB89C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Telephone</w:t>
            </w:r>
          </w:p>
        </w:tc>
        <w:tc>
          <w:tcPr>
            <w:tcW w:w="8296" w:type="dxa"/>
          </w:tcPr>
          <w:p w14:paraId="2C11F070" w14:textId="77777777" w:rsidR="008F484A" w:rsidRPr="006F5FEB" w:rsidRDefault="008F484A">
            <w:pPr>
              <w:spacing w:line="240" w:lineRule="auto"/>
              <w:rPr>
                <w:rFonts w:ascii="Montserrat" w:eastAsia="Times New Roman" w:hAnsi="Montserrat" w:cs="Times New Roman"/>
                <w:sz w:val="24"/>
                <w:szCs w:val="24"/>
              </w:rPr>
            </w:pPr>
          </w:p>
        </w:tc>
      </w:tr>
    </w:tbl>
    <w:p w14:paraId="3FBB3ECE" w14:textId="77777777" w:rsidR="008F484A" w:rsidRPr="006F5FEB" w:rsidRDefault="008F484A">
      <w:pPr>
        <w:spacing w:line="240" w:lineRule="auto"/>
        <w:rPr>
          <w:rFonts w:ascii="Montserrat" w:eastAsia="Times New Roman" w:hAnsi="Montserrat" w:cs="Times New Roman"/>
          <w:sz w:val="24"/>
          <w:szCs w:val="24"/>
        </w:rPr>
      </w:pPr>
    </w:p>
    <w:p w14:paraId="0D6549C5" w14:textId="6B2F9036" w:rsidR="008F484A" w:rsidRPr="006F5FEB" w:rsidRDefault="004E2434">
      <w:pPr>
        <w:spacing w:after="160" w:line="300" w:lineRule="auto"/>
        <w:rPr>
          <w:rFonts w:ascii="Montserrat" w:eastAsia="Montserrat" w:hAnsi="Montserrat" w:cs="Montserrat"/>
          <w:b/>
          <w:sz w:val="32"/>
          <w:szCs w:val="32"/>
        </w:rPr>
      </w:pPr>
      <w:r w:rsidRPr="006F5FEB">
        <w:rPr>
          <w:rFonts w:ascii="Montserrat" w:hAnsi="Montserrat"/>
        </w:rPr>
        <w:br w:type="page"/>
      </w:r>
    </w:p>
    <w:p w14:paraId="01CBB162" w14:textId="6B2F9036" w:rsidR="008F484A" w:rsidRPr="006F5FEB" w:rsidRDefault="004E2434">
      <w:pPr>
        <w:pStyle w:val="Heading2"/>
        <w:jc w:val="left"/>
      </w:pPr>
      <w:bookmarkStart w:id="6" w:name="_Toc207280706"/>
      <w:r w:rsidRPr="006F5FEB">
        <w:lastRenderedPageBreak/>
        <w:t>Type of Industry (mark one):</w:t>
      </w:r>
      <w:bookmarkEnd w:id="6"/>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3150"/>
        <w:gridCol w:w="540"/>
        <w:gridCol w:w="2694"/>
        <w:gridCol w:w="539"/>
        <w:gridCol w:w="2617"/>
      </w:tblGrid>
      <w:tr w:rsidR="008F484A" w:rsidRPr="006F5FEB" w14:paraId="06B48739" w14:textId="77777777" w:rsidTr="002F2592">
        <w:trPr>
          <w:trHeight w:val="422"/>
        </w:trPr>
        <w:tc>
          <w:tcPr>
            <w:tcW w:w="530" w:type="dxa"/>
          </w:tcPr>
          <w:p w14:paraId="7E60B385"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ED3FAFD"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Agriculture &amp; Forestry/ Wildlife</w:t>
            </w:r>
          </w:p>
        </w:tc>
        <w:tc>
          <w:tcPr>
            <w:tcW w:w="540" w:type="dxa"/>
          </w:tcPr>
          <w:p w14:paraId="0550AE7B"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03424DC0"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Food &amp; Hospitality</w:t>
            </w:r>
          </w:p>
        </w:tc>
        <w:tc>
          <w:tcPr>
            <w:tcW w:w="539" w:type="dxa"/>
          </w:tcPr>
          <w:p w14:paraId="21AD608B"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135D8B45"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Personal Services</w:t>
            </w:r>
          </w:p>
        </w:tc>
      </w:tr>
      <w:tr w:rsidR="008F484A" w:rsidRPr="006F5FEB" w14:paraId="0ECE4A11" w14:textId="77777777" w:rsidTr="002F2592">
        <w:trPr>
          <w:trHeight w:val="404"/>
        </w:trPr>
        <w:tc>
          <w:tcPr>
            <w:tcW w:w="530" w:type="dxa"/>
          </w:tcPr>
          <w:p w14:paraId="56B44F2D"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E4E5766"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Business &amp; Information</w:t>
            </w:r>
          </w:p>
        </w:tc>
        <w:tc>
          <w:tcPr>
            <w:tcW w:w="540" w:type="dxa"/>
          </w:tcPr>
          <w:p w14:paraId="7E7BCD07"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6E7571BD"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Gaming</w:t>
            </w:r>
          </w:p>
        </w:tc>
        <w:tc>
          <w:tcPr>
            <w:tcW w:w="539" w:type="dxa"/>
          </w:tcPr>
          <w:p w14:paraId="2A994497"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4E9221B"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Real Estate &amp; Housing</w:t>
            </w:r>
          </w:p>
        </w:tc>
      </w:tr>
      <w:tr w:rsidR="008F484A" w:rsidRPr="006F5FEB" w14:paraId="61028455" w14:textId="77777777" w:rsidTr="002F2592">
        <w:trPr>
          <w:trHeight w:val="413"/>
        </w:trPr>
        <w:tc>
          <w:tcPr>
            <w:tcW w:w="530" w:type="dxa"/>
          </w:tcPr>
          <w:p w14:paraId="1AFC2301"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5D79303"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Construction/ Utilities/ Contracting</w:t>
            </w:r>
          </w:p>
        </w:tc>
        <w:tc>
          <w:tcPr>
            <w:tcW w:w="540" w:type="dxa"/>
          </w:tcPr>
          <w:p w14:paraId="4A2FB607"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2366FF84"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Health Services</w:t>
            </w:r>
          </w:p>
        </w:tc>
        <w:tc>
          <w:tcPr>
            <w:tcW w:w="539" w:type="dxa"/>
          </w:tcPr>
          <w:p w14:paraId="41651DAE"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F3074ED"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Safety/ Security &amp; Legal</w:t>
            </w:r>
          </w:p>
        </w:tc>
      </w:tr>
      <w:tr w:rsidR="008F484A" w:rsidRPr="006F5FEB" w14:paraId="4D79ED86" w14:textId="77777777" w:rsidTr="002F2592">
        <w:trPr>
          <w:trHeight w:val="332"/>
        </w:trPr>
        <w:tc>
          <w:tcPr>
            <w:tcW w:w="530" w:type="dxa"/>
          </w:tcPr>
          <w:p w14:paraId="389BA1B9"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4597FED0"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Education</w:t>
            </w:r>
          </w:p>
        </w:tc>
        <w:tc>
          <w:tcPr>
            <w:tcW w:w="540" w:type="dxa"/>
          </w:tcPr>
          <w:p w14:paraId="73174BC6"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5FC2DF71"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Motor Vehicle</w:t>
            </w:r>
          </w:p>
        </w:tc>
        <w:tc>
          <w:tcPr>
            <w:tcW w:w="539" w:type="dxa"/>
          </w:tcPr>
          <w:p w14:paraId="5202DD46"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2EF9D7F"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Transportation</w:t>
            </w:r>
          </w:p>
        </w:tc>
      </w:tr>
      <w:tr w:rsidR="008F484A" w:rsidRPr="006F5FEB" w14:paraId="41CEFB31" w14:textId="77777777" w:rsidTr="002F2592">
        <w:trPr>
          <w:trHeight w:val="404"/>
        </w:trPr>
        <w:tc>
          <w:tcPr>
            <w:tcW w:w="530" w:type="dxa"/>
          </w:tcPr>
          <w:p w14:paraId="599A0618"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04E8AD73"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Finance &amp; Insurance</w:t>
            </w:r>
          </w:p>
        </w:tc>
        <w:tc>
          <w:tcPr>
            <w:tcW w:w="540" w:type="dxa"/>
          </w:tcPr>
          <w:p w14:paraId="6D52C960"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1C045559" w14:textId="77777777"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Natural Resources</w:t>
            </w:r>
          </w:p>
        </w:tc>
        <w:tc>
          <w:tcPr>
            <w:tcW w:w="539" w:type="dxa"/>
          </w:tcPr>
          <w:p w14:paraId="6D4AF957"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704C7FC7" w14:textId="6992CB3D" w:rsidR="008F484A" w:rsidRPr="006F5FEB" w:rsidRDefault="004E2434">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Other</w:t>
            </w:r>
            <w:r w:rsidR="002F2592" w:rsidRPr="006F5FEB">
              <w:rPr>
                <w:rFonts w:ascii="Montserrat" w:eastAsia="Montserrat" w:hAnsi="Montserrat" w:cs="Montserrat"/>
                <w:sz w:val="18"/>
                <w:szCs w:val="18"/>
              </w:rPr>
              <w:br/>
            </w:r>
            <w:r w:rsidRPr="006F5FEB">
              <w:rPr>
                <w:rFonts w:ascii="Montserrat" w:eastAsia="Montserrat" w:hAnsi="Montserrat" w:cs="Montserrat"/>
                <w:sz w:val="18"/>
                <w:szCs w:val="18"/>
              </w:rPr>
              <w:t>_____________________</w:t>
            </w:r>
          </w:p>
        </w:tc>
      </w:tr>
    </w:tbl>
    <w:p w14:paraId="3C87510E" w14:textId="77777777" w:rsidR="008F484A" w:rsidRPr="006F5FEB" w:rsidRDefault="008F484A">
      <w:pPr>
        <w:spacing w:line="240" w:lineRule="auto"/>
        <w:rPr>
          <w:rFonts w:ascii="Montserrat" w:eastAsia="Times New Roman" w:hAnsi="Montserrat" w:cs="Times New Roman"/>
          <w:sz w:val="24"/>
          <w:szCs w:val="24"/>
        </w:rPr>
      </w:pPr>
    </w:p>
    <w:p w14:paraId="2E3D6027" w14:textId="77777777" w:rsidR="008F484A" w:rsidRPr="006F5FEB" w:rsidRDefault="008F484A">
      <w:pPr>
        <w:spacing w:after="160" w:line="240" w:lineRule="auto"/>
        <w:rPr>
          <w:rFonts w:ascii="Montserrat" w:eastAsia="Montserrat" w:hAnsi="Montserrat" w:cs="Montserrat"/>
          <w:b/>
          <w:sz w:val="36"/>
          <w:szCs w:val="36"/>
        </w:rPr>
      </w:pPr>
    </w:p>
    <w:p w14:paraId="039E7863" w14:textId="77777777" w:rsidR="008F484A" w:rsidRPr="006F5FEB" w:rsidRDefault="004E2434">
      <w:pPr>
        <w:pStyle w:val="Heading1"/>
        <w:jc w:val="left"/>
      </w:pPr>
      <w:bookmarkStart w:id="7" w:name="_Toc207280707"/>
      <w:r w:rsidRPr="006F5FEB">
        <w:t>II. EMERGENCY PLANNING TEAM</w:t>
      </w:r>
      <w:bookmarkEnd w:id="7"/>
    </w:p>
    <w:p w14:paraId="717D14A0" w14:textId="1850480A" w:rsidR="008F484A" w:rsidRPr="006F5FEB" w:rsidRDefault="006F5FEB">
      <w:pPr>
        <w:pStyle w:val="Heading2"/>
        <w:jc w:val="left"/>
      </w:pPr>
      <w:r>
        <w:br/>
      </w:r>
      <w:bookmarkStart w:id="8" w:name="_Toc207280708"/>
      <w:r w:rsidRPr="006F5FEB">
        <w:t>Crisis Team Leader</w:t>
      </w:r>
      <w:bookmarkEnd w:id="8"/>
    </w:p>
    <w:p w14:paraId="668D33D6"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w:t>
      </w:r>
      <w:proofErr w:type="gramStart"/>
      <w:r w:rsidRPr="006F5FEB">
        <w:rPr>
          <w:rFonts w:ascii="Montserrat" w:eastAsia="Montserrat" w:hAnsi="Montserrat" w:cs="Montserrat"/>
        </w:rPr>
        <w:t>persons</w:t>
      </w:r>
      <w:proofErr w:type="gramEnd"/>
      <w:r w:rsidRPr="006F5FEB">
        <w:rPr>
          <w:rFonts w:ascii="Montserrat" w:eastAsia="Montserrat" w:hAnsi="Montserrat" w:cs="Montserrat"/>
        </w:rPr>
        <w:t xml:space="preserve"> are our primary crisis </w:t>
      </w:r>
      <w:proofErr w:type="gramStart"/>
      <w:r w:rsidRPr="006F5FEB">
        <w:rPr>
          <w:rFonts w:ascii="Montserrat" w:eastAsia="Montserrat" w:hAnsi="Montserrat" w:cs="Montserrat"/>
        </w:rPr>
        <w:t>leads</w:t>
      </w:r>
      <w:proofErr w:type="gramEnd"/>
      <w:r w:rsidRPr="006F5FEB">
        <w:rPr>
          <w:rFonts w:ascii="Montserrat" w:eastAsia="Montserrat" w:hAnsi="Montserrat" w:cs="Montserrat"/>
        </w:rPr>
        <w:t xml:space="preserve"> and will serve as the company spokespersons in an emergency.  If the primary contact is unable to manage the crisis, the alternate will be their successor in management.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2672"/>
        <w:gridCol w:w="2429"/>
        <w:gridCol w:w="2701"/>
      </w:tblGrid>
      <w:tr w:rsidR="008F484A" w:rsidRPr="006F5FEB" w14:paraId="27B3791C" w14:textId="77777777" w:rsidTr="006F5FEB">
        <w:trPr>
          <w:trHeight w:val="429"/>
        </w:trPr>
        <w:tc>
          <w:tcPr>
            <w:tcW w:w="2273" w:type="dxa"/>
            <w:shd w:val="clear" w:color="auto" w:fill="D9D9D9" w:themeFill="background1" w:themeFillShade="D9"/>
          </w:tcPr>
          <w:p w14:paraId="520A805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Primary Contact</w:t>
            </w:r>
          </w:p>
        </w:tc>
        <w:tc>
          <w:tcPr>
            <w:tcW w:w="2672" w:type="dxa"/>
          </w:tcPr>
          <w:p w14:paraId="77EB7800"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1F67A0B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Contact</w:t>
            </w:r>
          </w:p>
        </w:tc>
        <w:tc>
          <w:tcPr>
            <w:tcW w:w="2701" w:type="dxa"/>
          </w:tcPr>
          <w:p w14:paraId="658E85E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B77770F" w14:textId="77777777" w:rsidTr="006F5FEB">
        <w:trPr>
          <w:trHeight w:val="429"/>
        </w:trPr>
        <w:tc>
          <w:tcPr>
            <w:tcW w:w="2273" w:type="dxa"/>
            <w:shd w:val="clear" w:color="auto" w:fill="D9D9D9" w:themeFill="background1" w:themeFillShade="D9"/>
          </w:tcPr>
          <w:p w14:paraId="2B39F5A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672" w:type="dxa"/>
          </w:tcPr>
          <w:p w14:paraId="6990B56B"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6F8CAFD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701" w:type="dxa"/>
          </w:tcPr>
          <w:p w14:paraId="0342F9D8"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C6E6120" w14:textId="77777777" w:rsidTr="006F5FEB">
        <w:trPr>
          <w:trHeight w:val="429"/>
        </w:trPr>
        <w:tc>
          <w:tcPr>
            <w:tcW w:w="2273" w:type="dxa"/>
            <w:shd w:val="clear" w:color="auto" w:fill="D9D9D9" w:themeFill="background1" w:themeFillShade="D9"/>
          </w:tcPr>
          <w:p w14:paraId="711F5F0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Phone #</w:t>
            </w:r>
          </w:p>
        </w:tc>
        <w:tc>
          <w:tcPr>
            <w:tcW w:w="2672" w:type="dxa"/>
          </w:tcPr>
          <w:p w14:paraId="5B8C9110"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3AA5FBA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Phone #</w:t>
            </w:r>
          </w:p>
        </w:tc>
        <w:tc>
          <w:tcPr>
            <w:tcW w:w="2701" w:type="dxa"/>
          </w:tcPr>
          <w:p w14:paraId="0CB37A7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4534FBB" w14:textId="77777777" w:rsidTr="006F5FEB">
        <w:trPr>
          <w:trHeight w:val="397"/>
        </w:trPr>
        <w:tc>
          <w:tcPr>
            <w:tcW w:w="2273" w:type="dxa"/>
            <w:shd w:val="clear" w:color="auto" w:fill="D9D9D9" w:themeFill="background1" w:themeFillShade="D9"/>
          </w:tcPr>
          <w:p w14:paraId="1190FB6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c>
          <w:tcPr>
            <w:tcW w:w="2672" w:type="dxa"/>
          </w:tcPr>
          <w:p w14:paraId="0209F5D7"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5328F4E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c>
          <w:tcPr>
            <w:tcW w:w="2701" w:type="dxa"/>
          </w:tcPr>
          <w:p w14:paraId="6547F372" w14:textId="77777777" w:rsidR="008F484A" w:rsidRPr="006F5FEB" w:rsidRDefault="008F484A">
            <w:pPr>
              <w:spacing w:line="240" w:lineRule="auto"/>
              <w:rPr>
                <w:rFonts w:ascii="Montserrat" w:eastAsia="Times New Roman" w:hAnsi="Montserrat" w:cs="Times New Roman"/>
                <w:sz w:val="24"/>
                <w:szCs w:val="24"/>
              </w:rPr>
            </w:pPr>
          </w:p>
        </w:tc>
      </w:tr>
    </w:tbl>
    <w:p w14:paraId="5B268150" w14:textId="77777777" w:rsidR="008F484A" w:rsidRPr="006F5FEB" w:rsidRDefault="008F484A">
      <w:pPr>
        <w:spacing w:line="240" w:lineRule="auto"/>
        <w:rPr>
          <w:rFonts w:ascii="Montserrat" w:eastAsia="Times New Roman" w:hAnsi="Montserrat" w:cs="Times New Roman"/>
          <w:sz w:val="24"/>
          <w:szCs w:val="24"/>
        </w:rPr>
      </w:pPr>
    </w:p>
    <w:p w14:paraId="6F3BC5BB" w14:textId="72B7BBA2" w:rsidR="008F484A" w:rsidRPr="006F5FEB" w:rsidRDefault="006F5FEB">
      <w:pPr>
        <w:pStyle w:val="Heading2"/>
        <w:jc w:val="left"/>
      </w:pPr>
      <w:r>
        <w:br/>
      </w:r>
      <w:bookmarkStart w:id="9" w:name="_Toc207280709"/>
      <w:r w:rsidRPr="006F5FEB">
        <w:t>Planning Team Members</w:t>
      </w:r>
      <w:bookmarkEnd w:id="9"/>
    </w:p>
    <w:p w14:paraId="631D97CF"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people will participate in emergency planning and crisis management</w:t>
      </w:r>
      <w:r w:rsidRPr="006F5FEB">
        <w:rPr>
          <w:rFonts w:ascii="Montserrat" w:eastAsia="Montserrat" w:hAnsi="Montserrat" w:cs="Montserrat"/>
          <w:sz w:val="24"/>
          <w:szCs w:val="24"/>
        </w:rPr>
        <w:t>.</w:t>
      </w:r>
    </w:p>
    <w:tbl>
      <w:tblPr>
        <w:tblStyle w:val="a8"/>
        <w:tblW w:w="10075" w:type="dxa"/>
        <w:tblInd w:w="0" w:type="dxa"/>
        <w:tblLayout w:type="fixed"/>
        <w:tblLook w:val="0420" w:firstRow="1" w:lastRow="0" w:firstColumn="0" w:lastColumn="0" w:noHBand="0" w:noVBand="1"/>
      </w:tblPr>
      <w:tblGrid>
        <w:gridCol w:w="2695"/>
        <w:gridCol w:w="2700"/>
        <w:gridCol w:w="1800"/>
        <w:gridCol w:w="2880"/>
      </w:tblGrid>
      <w:tr w:rsidR="008F484A" w:rsidRPr="006F5FEB" w14:paraId="04D8BAC8"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55CA3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b/>
              </w:rPr>
              <w:t>Role/ Function</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3BC75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b/>
              </w:rPr>
              <w:t>Name</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5C591C"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b/>
              </w:rPr>
              <w:t>Phone</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D3650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b/>
              </w:rPr>
              <w:t>E-Mail</w:t>
            </w:r>
          </w:p>
        </w:tc>
      </w:tr>
      <w:tr w:rsidR="008F484A" w:rsidRPr="006F5FEB" w14:paraId="4C3979E1"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24554" w14:textId="42F954C7"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A639B"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C2512"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715B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0FD88FD"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58980" w14:textId="72362D0F"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8C864"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C9CCF"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8B46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6F75463" w14:textId="77777777" w:rsidTr="006F5FEB">
        <w:trPr>
          <w:trHeight w:val="37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D4D3E" w14:textId="236B7F54"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91C9C"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B8BC0"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D20F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040B9EF"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D48EF" w14:textId="6E007C20"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3D30A"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3F4C9"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287C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FF29837"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E654" w14:textId="23A6C3D3"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622EC"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67BB1"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42BD6" w14:textId="77777777" w:rsidR="008F484A" w:rsidRPr="006F5FEB" w:rsidRDefault="008F484A">
            <w:pPr>
              <w:spacing w:line="240" w:lineRule="auto"/>
              <w:rPr>
                <w:rFonts w:ascii="Montserrat" w:eastAsia="Times New Roman" w:hAnsi="Montserrat" w:cs="Times New Roman"/>
                <w:sz w:val="24"/>
                <w:szCs w:val="24"/>
              </w:rPr>
            </w:pPr>
          </w:p>
        </w:tc>
      </w:tr>
    </w:tbl>
    <w:p w14:paraId="48C67057" w14:textId="77777777" w:rsidR="008F484A" w:rsidRPr="006F5FEB" w:rsidRDefault="008F484A">
      <w:pPr>
        <w:spacing w:line="240" w:lineRule="auto"/>
        <w:rPr>
          <w:rFonts w:ascii="Montserrat" w:eastAsia="Times New Roman" w:hAnsi="Montserrat" w:cs="Times New Roman"/>
          <w:sz w:val="32"/>
          <w:szCs w:val="32"/>
        </w:rPr>
      </w:pPr>
    </w:p>
    <w:p w14:paraId="7FD084E8" w14:textId="77777777" w:rsidR="008F484A" w:rsidRPr="006F5FEB" w:rsidRDefault="004E2434">
      <w:pPr>
        <w:pStyle w:val="Heading1"/>
        <w:jc w:val="left"/>
      </w:pPr>
      <w:bookmarkStart w:id="10" w:name="_Toc207280710"/>
      <w:r w:rsidRPr="006F5FEB">
        <w:lastRenderedPageBreak/>
        <w:t>III. HAZARD, RISK, AND THREATS</w:t>
      </w:r>
      <w:bookmarkEnd w:id="10"/>
    </w:p>
    <w:p w14:paraId="7D87A72C" w14:textId="0DA630AA" w:rsidR="008F484A" w:rsidRPr="006F5FEB" w:rsidRDefault="006F5FEB">
      <w:pPr>
        <w:pStyle w:val="Heading2"/>
        <w:jc w:val="left"/>
      </w:pPr>
      <w:r>
        <w:br/>
      </w:r>
      <w:bookmarkStart w:id="11" w:name="_Toc207280711"/>
      <w:r w:rsidRPr="006F5FEB">
        <w:t>Assessment Checklist</w:t>
      </w:r>
      <w:bookmarkEnd w:id="11"/>
    </w:p>
    <w:tbl>
      <w:tblPr>
        <w:tblStyle w:val="TableGrid"/>
        <w:tblW w:w="10075" w:type="dxa"/>
        <w:tblLook w:val="04A0" w:firstRow="1" w:lastRow="0" w:firstColumn="1" w:lastColumn="0" w:noHBand="0" w:noVBand="1"/>
      </w:tblPr>
      <w:tblGrid>
        <w:gridCol w:w="7195"/>
        <w:gridCol w:w="2880"/>
      </w:tblGrid>
      <w:tr w:rsidR="002F2592" w:rsidRPr="006F5FEB" w14:paraId="0B6932A3" w14:textId="77777777" w:rsidTr="006F5FEB">
        <w:tc>
          <w:tcPr>
            <w:tcW w:w="7195" w:type="dxa"/>
            <w:shd w:val="clear" w:color="auto" w:fill="D9D9D9" w:themeFill="background1" w:themeFillShade="D9"/>
          </w:tcPr>
          <w:p w14:paraId="3EA80564" w14:textId="25ADF8FE" w:rsidR="002F2592" w:rsidRPr="006F5FEB" w:rsidRDefault="002F2592">
            <w:pPr>
              <w:spacing w:after="160"/>
              <w:rPr>
                <w:rFonts w:ascii="Montserrat" w:eastAsia="Montserrat" w:hAnsi="Montserrat" w:cs="Montserrat"/>
                <w:b/>
              </w:rPr>
            </w:pPr>
            <w:r w:rsidRPr="006F5FEB">
              <w:rPr>
                <w:rFonts w:ascii="Montserrat" w:eastAsia="Montserrat" w:hAnsi="Montserrat" w:cs="Montserrat"/>
                <w:b/>
              </w:rPr>
              <w:t>Action</w:t>
            </w:r>
          </w:p>
        </w:tc>
        <w:tc>
          <w:tcPr>
            <w:tcW w:w="2880" w:type="dxa"/>
            <w:shd w:val="clear" w:color="auto" w:fill="D9D9D9" w:themeFill="background1" w:themeFillShade="D9"/>
          </w:tcPr>
          <w:p w14:paraId="4EE3921D" w14:textId="2A6734ED" w:rsidR="002F2592" w:rsidRPr="006F5FEB" w:rsidRDefault="002F2592">
            <w:pPr>
              <w:spacing w:after="160"/>
              <w:rPr>
                <w:rFonts w:ascii="Montserrat" w:eastAsia="Montserrat" w:hAnsi="Montserrat" w:cs="Montserrat"/>
                <w:b/>
              </w:rPr>
            </w:pPr>
            <w:r w:rsidRPr="006F5FEB">
              <w:rPr>
                <w:rFonts w:ascii="Montserrat" w:eastAsia="Montserrat" w:hAnsi="Montserrat" w:cs="Montserrat"/>
                <w:b/>
              </w:rPr>
              <w:t>Is It Completed?</w:t>
            </w:r>
          </w:p>
        </w:tc>
      </w:tr>
      <w:tr w:rsidR="002F2592" w:rsidRPr="006F5FEB" w14:paraId="5CC5AF1D" w14:textId="77777777" w:rsidTr="006F5FEB">
        <w:tc>
          <w:tcPr>
            <w:tcW w:w="7195" w:type="dxa"/>
          </w:tcPr>
          <w:p w14:paraId="5DC8515C" w14:textId="2770E6E4"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checked with my local emergency management agency and/or fire department for a list of hazards, risks, and/or threats that may impact my business</w:t>
            </w:r>
          </w:p>
        </w:tc>
        <w:tc>
          <w:tcPr>
            <w:tcW w:w="2880" w:type="dxa"/>
          </w:tcPr>
          <w:p w14:paraId="68E60E76" w14:textId="77777777" w:rsidR="002F2592" w:rsidRPr="006F5FEB" w:rsidRDefault="002F2592" w:rsidP="002F2592">
            <w:pPr>
              <w:spacing w:after="160"/>
              <w:rPr>
                <w:rFonts w:ascii="Montserrat" w:eastAsia="Montserrat" w:hAnsi="Montserrat" w:cs="Montserrat"/>
                <w:b/>
              </w:rPr>
            </w:pPr>
          </w:p>
        </w:tc>
      </w:tr>
      <w:tr w:rsidR="002F2592" w:rsidRPr="006F5FEB" w14:paraId="277E598B" w14:textId="77777777" w:rsidTr="006F5FEB">
        <w:tc>
          <w:tcPr>
            <w:tcW w:w="7195" w:type="dxa"/>
          </w:tcPr>
          <w:p w14:paraId="26DBDB1B" w14:textId="31567C9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requested a copy of the local hazard mitigation plan for the area surrounding my business.</w:t>
            </w:r>
          </w:p>
        </w:tc>
        <w:tc>
          <w:tcPr>
            <w:tcW w:w="2880" w:type="dxa"/>
          </w:tcPr>
          <w:p w14:paraId="5B71600A" w14:textId="77777777" w:rsidR="002F2592" w:rsidRPr="006F5FEB" w:rsidRDefault="002F2592" w:rsidP="002F2592">
            <w:pPr>
              <w:spacing w:after="160"/>
              <w:rPr>
                <w:rFonts w:ascii="Montserrat" w:eastAsia="Montserrat" w:hAnsi="Montserrat" w:cs="Montserrat"/>
                <w:b/>
              </w:rPr>
            </w:pPr>
          </w:p>
        </w:tc>
      </w:tr>
      <w:tr w:rsidR="002F2592" w:rsidRPr="006F5FEB" w14:paraId="46DBF9BF" w14:textId="77777777" w:rsidTr="006F5FEB">
        <w:tc>
          <w:tcPr>
            <w:tcW w:w="7195" w:type="dxa"/>
          </w:tcPr>
          <w:p w14:paraId="353DF147" w14:textId="5DF581F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 xml:space="preserve">I have signed up to receive real-time information during an emergency event. See </w:t>
            </w:r>
            <w:hyperlink r:id="rId9">
              <w:r w:rsidRPr="006F5FEB">
                <w:rPr>
                  <w:rFonts w:ascii="Montserrat" w:eastAsia="Montserrat" w:hAnsi="Montserrat" w:cs="Montserrat"/>
                  <w:color w:val="467886"/>
                  <w:u w:val="single"/>
                </w:rPr>
                <w:t>Maryland Business Emergence Operation Center</w:t>
              </w:r>
            </w:hyperlink>
            <w:r w:rsidRPr="006F5FEB">
              <w:rPr>
                <w:rFonts w:ascii="Montserrat" w:eastAsia="Montserrat" w:hAnsi="Montserrat" w:cs="Montserrat"/>
              </w:rPr>
              <w:t>.</w:t>
            </w:r>
          </w:p>
        </w:tc>
        <w:tc>
          <w:tcPr>
            <w:tcW w:w="2880" w:type="dxa"/>
          </w:tcPr>
          <w:p w14:paraId="245E0B15" w14:textId="77777777" w:rsidR="002F2592" w:rsidRPr="006F5FEB" w:rsidRDefault="002F2592" w:rsidP="002F2592">
            <w:pPr>
              <w:spacing w:after="160"/>
              <w:rPr>
                <w:rFonts w:ascii="Montserrat" w:eastAsia="Montserrat" w:hAnsi="Montserrat" w:cs="Montserrat"/>
                <w:b/>
              </w:rPr>
            </w:pPr>
          </w:p>
        </w:tc>
      </w:tr>
      <w:tr w:rsidR="002F2592" w:rsidRPr="006F5FEB" w14:paraId="2467372C" w14:textId="77777777" w:rsidTr="006F5FEB">
        <w:tc>
          <w:tcPr>
            <w:tcW w:w="7195" w:type="dxa"/>
          </w:tcPr>
          <w:p w14:paraId="0008FB6B" w14:textId="2E86EE64"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industry-specific hazards.</w:t>
            </w:r>
          </w:p>
        </w:tc>
        <w:tc>
          <w:tcPr>
            <w:tcW w:w="2880" w:type="dxa"/>
          </w:tcPr>
          <w:p w14:paraId="73A1E1FA" w14:textId="77777777" w:rsidR="002F2592" w:rsidRPr="006F5FEB" w:rsidRDefault="002F2592" w:rsidP="002F2592">
            <w:pPr>
              <w:spacing w:after="160"/>
              <w:rPr>
                <w:rFonts w:ascii="Montserrat" w:eastAsia="Montserrat" w:hAnsi="Montserrat" w:cs="Montserrat"/>
                <w:b/>
              </w:rPr>
            </w:pPr>
          </w:p>
        </w:tc>
      </w:tr>
      <w:tr w:rsidR="002F2592" w:rsidRPr="006F5FEB" w14:paraId="34A2CA3A" w14:textId="77777777" w:rsidTr="006F5FEB">
        <w:tc>
          <w:tcPr>
            <w:tcW w:w="7195" w:type="dxa"/>
          </w:tcPr>
          <w:p w14:paraId="26BC6422" w14:textId="0974452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the physical location and proximity of potential hazards nearby.</w:t>
            </w:r>
          </w:p>
        </w:tc>
        <w:tc>
          <w:tcPr>
            <w:tcW w:w="2880" w:type="dxa"/>
          </w:tcPr>
          <w:p w14:paraId="245A3B54" w14:textId="77777777" w:rsidR="002F2592" w:rsidRPr="006F5FEB" w:rsidRDefault="002F2592" w:rsidP="002F2592">
            <w:pPr>
              <w:spacing w:after="160"/>
              <w:rPr>
                <w:rFonts w:ascii="Montserrat" w:eastAsia="Montserrat" w:hAnsi="Montserrat" w:cs="Montserrat"/>
                <w:b/>
              </w:rPr>
            </w:pPr>
          </w:p>
        </w:tc>
      </w:tr>
      <w:tr w:rsidR="002F2592" w:rsidRPr="006F5FEB" w14:paraId="55CB5732" w14:textId="77777777" w:rsidTr="006F5FEB">
        <w:tc>
          <w:tcPr>
            <w:tcW w:w="7195" w:type="dxa"/>
          </w:tcPr>
          <w:p w14:paraId="6434DC33" w14:textId="4C8CAB73"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access and function needs of my employees and visitors</w:t>
            </w:r>
          </w:p>
        </w:tc>
        <w:tc>
          <w:tcPr>
            <w:tcW w:w="2880" w:type="dxa"/>
          </w:tcPr>
          <w:p w14:paraId="5AF07528" w14:textId="77777777" w:rsidR="002F2592" w:rsidRPr="006F5FEB" w:rsidRDefault="002F2592" w:rsidP="002F2592">
            <w:pPr>
              <w:spacing w:after="160"/>
              <w:rPr>
                <w:rFonts w:ascii="Montserrat" w:eastAsia="Montserrat" w:hAnsi="Montserrat" w:cs="Montserrat"/>
                <w:b/>
              </w:rPr>
            </w:pPr>
          </w:p>
        </w:tc>
      </w:tr>
    </w:tbl>
    <w:p w14:paraId="3A8D9A2D" w14:textId="77777777" w:rsidR="002F2592" w:rsidRPr="006F5FEB" w:rsidRDefault="002F2592">
      <w:pPr>
        <w:spacing w:after="160" w:line="240" w:lineRule="auto"/>
        <w:rPr>
          <w:rFonts w:ascii="Montserrat" w:eastAsia="Montserrat" w:hAnsi="Montserrat" w:cs="Montserrat"/>
          <w:b/>
          <w:sz w:val="24"/>
          <w:szCs w:val="24"/>
        </w:rPr>
      </w:pPr>
    </w:p>
    <w:p w14:paraId="3D7F7374" w14:textId="77777777" w:rsidR="008F484A" w:rsidRPr="006F5FEB" w:rsidRDefault="004E2434">
      <w:pPr>
        <w:pStyle w:val="Heading2"/>
        <w:jc w:val="left"/>
      </w:pPr>
      <w:bookmarkStart w:id="12" w:name="_Toc207280712"/>
      <w:r w:rsidRPr="006F5FEB">
        <w:t>Hazard, Risk, Threat Analysis</w:t>
      </w:r>
      <w:bookmarkEnd w:id="12"/>
    </w:p>
    <w:p w14:paraId="5D7D05E6"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are the most likely hazards, risks and/or threats that could </w:t>
      </w:r>
      <w:proofErr w:type="gramStart"/>
      <w:r w:rsidRPr="006F5FEB">
        <w:rPr>
          <w:rFonts w:ascii="Montserrat" w:eastAsia="Montserrat" w:hAnsi="Montserrat" w:cs="Montserrat"/>
        </w:rPr>
        <w:t>impact</w:t>
      </w:r>
      <w:proofErr w:type="gramEnd"/>
      <w:r w:rsidRPr="006F5FEB">
        <w:rPr>
          <w:rFonts w:ascii="Montserrat" w:eastAsia="Montserrat" w:hAnsi="Montserrat" w:cs="Montserrat"/>
        </w:rPr>
        <w:t xml:space="preserve"> our business:</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2"/>
      </w:tblGrid>
      <w:tr w:rsidR="008F484A" w:rsidRPr="006F5FEB" w14:paraId="752E54AE" w14:textId="77777777" w:rsidTr="002F2592">
        <w:trPr>
          <w:trHeight w:val="523"/>
        </w:trPr>
        <w:tc>
          <w:tcPr>
            <w:tcW w:w="10082" w:type="dxa"/>
          </w:tcPr>
          <w:p w14:paraId="205843D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6F78A15" w14:textId="77777777" w:rsidTr="002F2592">
        <w:trPr>
          <w:trHeight w:val="543"/>
        </w:trPr>
        <w:tc>
          <w:tcPr>
            <w:tcW w:w="10082" w:type="dxa"/>
          </w:tcPr>
          <w:p w14:paraId="0D739A6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E4AF2AD" w14:textId="77777777" w:rsidTr="002F2592">
        <w:trPr>
          <w:trHeight w:val="525"/>
        </w:trPr>
        <w:tc>
          <w:tcPr>
            <w:tcW w:w="10082" w:type="dxa"/>
          </w:tcPr>
          <w:p w14:paraId="01791C9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F385144" w14:textId="77777777" w:rsidTr="002F2592">
        <w:trPr>
          <w:trHeight w:val="543"/>
        </w:trPr>
        <w:tc>
          <w:tcPr>
            <w:tcW w:w="10082" w:type="dxa"/>
          </w:tcPr>
          <w:p w14:paraId="3C4C893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E70255" w14:textId="77777777" w:rsidTr="002F2592">
        <w:trPr>
          <w:trHeight w:val="534"/>
        </w:trPr>
        <w:tc>
          <w:tcPr>
            <w:tcW w:w="10082" w:type="dxa"/>
          </w:tcPr>
          <w:p w14:paraId="0E9276D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A50577D" w14:textId="77777777" w:rsidTr="002F2592">
        <w:trPr>
          <w:trHeight w:val="552"/>
        </w:trPr>
        <w:tc>
          <w:tcPr>
            <w:tcW w:w="10082" w:type="dxa"/>
          </w:tcPr>
          <w:p w14:paraId="70514EF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AA33A79" w14:textId="77777777" w:rsidTr="002F2592">
        <w:trPr>
          <w:trHeight w:val="552"/>
        </w:trPr>
        <w:tc>
          <w:tcPr>
            <w:tcW w:w="10082" w:type="dxa"/>
          </w:tcPr>
          <w:p w14:paraId="773941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5606678" w14:textId="77777777" w:rsidTr="002F2592">
        <w:trPr>
          <w:trHeight w:val="552"/>
        </w:trPr>
        <w:tc>
          <w:tcPr>
            <w:tcW w:w="10082" w:type="dxa"/>
          </w:tcPr>
          <w:p w14:paraId="13072D45" w14:textId="77777777" w:rsidR="008F484A" w:rsidRPr="006F5FEB" w:rsidRDefault="008F484A">
            <w:pPr>
              <w:spacing w:line="240" w:lineRule="auto"/>
              <w:rPr>
                <w:rFonts w:ascii="Montserrat" w:eastAsia="Times New Roman" w:hAnsi="Montserrat" w:cs="Times New Roman"/>
                <w:sz w:val="24"/>
                <w:szCs w:val="24"/>
              </w:rPr>
            </w:pPr>
          </w:p>
        </w:tc>
      </w:tr>
    </w:tbl>
    <w:p w14:paraId="4E7DF6D8" w14:textId="77777777" w:rsidR="008F484A" w:rsidRPr="006F5FEB" w:rsidRDefault="004E2434">
      <w:pPr>
        <w:pStyle w:val="Heading1"/>
        <w:jc w:val="left"/>
      </w:pPr>
      <w:bookmarkStart w:id="13" w:name="_Toc207280713"/>
      <w:r w:rsidRPr="006F5FEB">
        <w:lastRenderedPageBreak/>
        <w:t>IV. EMERGENCY ACTION PLAN</w:t>
      </w:r>
      <w:bookmarkEnd w:id="13"/>
    </w:p>
    <w:p w14:paraId="517394CF" w14:textId="61FAEE28" w:rsidR="008F484A" w:rsidRPr="006F5FEB" w:rsidRDefault="006F5FEB">
      <w:pPr>
        <w:pStyle w:val="Heading2"/>
        <w:jc w:val="left"/>
      </w:pPr>
      <w:r>
        <w:br/>
      </w:r>
      <w:bookmarkStart w:id="14" w:name="_Toc207280714"/>
      <w:r w:rsidRPr="006F5FEB">
        <w:t>Reporting an Emergency</w:t>
      </w:r>
      <w:bookmarkEnd w:id="14"/>
    </w:p>
    <w:p w14:paraId="5A20A8F5" w14:textId="77777777" w:rsidR="008F484A" w:rsidRPr="006F5FEB" w:rsidRDefault="004E2434">
      <w:pPr>
        <w:spacing w:after="160" w:line="240" w:lineRule="auto"/>
        <w:rPr>
          <w:rFonts w:ascii="Montserrat" w:eastAsia="Montserrat" w:hAnsi="Montserrat" w:cs="Montserrat"/>
        </w:rPr>
      </w:pPr>
      <w:r w:rsidRPr="006F5FEB">
        <w:rPr>
          <w:rFonts w:ascii="Montserrat" w:eastAsia="Montserrat" w:hAnsi="Montserrat" w:cs="Montserrat"/>
        </w:rPr>
        <w:t>Our Employees understand that in an emergency that anyone can and should call 9-1-1.  With that in mind, below are additional steps for reporting an emergency:</w:t>
      </w:r>
    </w:p>
    <w:tbl>
      <w:tblPr>
        <w:tblW w:w="10060" w:type="dxa"/>
        <w:tblLayout w:type="fixed"/>
        <w:tblLook w:val="04A0" w:firstRow="1" w:lastRow="0" w:firstColumn="1" w:lastColumn="0" w:noHBand="0" w:noVBand="1"/>
      </w:tblPr>
      <w:tblGrid>
        <w:gridCol w:w="10060"/>
      </w:tblGrid>
      <w:tr w:rsidR="008F484A" w:rsidRPr="006F5FEB" w14:paraId="19C40027" w14:textId="77777777" w:rsidTr="00585C78">
        <w:trPr>
          <w:trHeight w:val="3608"/>
        </w:trPr>
        <w:tc>
          <w:tcPr>
            <w:tcW w:w="10060" w:type="dxa"/>
            <w:tcBorders>
              <w:top w:val="single" w:sz="4" w:space="0" w:color="auto"/>
              <w:left w:val="single" w:sz="4" w:space="0" w:color="auto"/>
              <w:bottom w:val="single" w:sz="4" w:space="0" w:color="auto"/>
              <w:right w:val="single" w:sz="4" w:space="0" w:color="auto"/>
            </w:tcBorders>
          </w:tcPr>
          <w:p w14:paraId="2514606D" w14:textId="58224344" w:rsidR="008F484A" w:rsidRPr="006F5FEB" w:rsidRDefault="008F484A" w:rsidP="00585C78">
            <w:pPr>
              <w:spacing w:after="160" w:line="240" w:lineRule="auto"/>
              <w:ind w:left="720"/>
              <w:rPr>
                <w:rFonts w:ascii="Montserrat" w:eastAsia="Montserrat" w:hAnsi="Montserrat" w:cs="Montserrat"/>
                <w:i/>
                <w:color w:val="505050"/>
              </w:rPr>
            </w:pPr>
          </w:p>
        </w:tc>
      </w:tr>
    </w:tbl>
    <w:p w14:paraId="0F46A7BF" w14:textId="77777777" w:rsidR="008F484A" w:rsidRDefault="008F484A">
      <w:pPr>
        <w:spacing w:line="240" w:lineRule="auto"/>
        <w:rPr>
          <w:rFonts w:ascii="Montserrat" w:eastAsia="Times New Roman" w:hAnsi="Montserrat" w:cs="Times New Roman"/>
          <w:sz w:val="24"/>
          <w:szCs w:val="24"/>
        </w:rPr>
      </w:pPr>
    </w:p>
    <w:p w14:paraId="0F39C72B" w14:textId="77777777" w:rsidR="00585C78" w:rsidRPr="006F5FEB" w:rsidRDefault="00585C78" w:rsidP="00585C78">
      <w:pPr>
        <w:spacing w:line="240" w:lineRule="auto"/>
        <w:rPr>
          <w:rFonts w:ascii="Montserrat" w:eastAsia="Times New Roman" w:hAnsi="Montserrat" w:cs="Times New Roman"/>
          <w:color w:val="505050"/>
          <w:sz w:val="24"/>
          <w:szCs w:val="24"/>
        </w:rPr>
      </w:pPr>
      <w:r w:rsidRPr="006F5FEB">
        <w:rPr>
          <w:rFonts w:ascii="Montserrat" w:eastAsia="Montserrat" w:hAnsi="Montserrat" w:cs="Montserrat"/>
          <w:i/>
          <w:color w:val="505050"/>
        </w:rPr>
        <w:t>Example:</w:t>
      </w:r>
    </w:p>
    <w:p w14:paraId="369A7E69"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In the event of an emergency call 9-1-1.  Focus on life safety and securing the facility.</w:t>
      </w:r>
    </w:p>
    <w:p w14:paraId="5FF0480D"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Next the emergency should be reported, by way of mouth (</w:t>
      </w:r>
      <w:proofErr w:type="spellStart"/>
      <w:r w:rsidRPr="006F5FEB">
        <w:rPr>
          <w:rFonts w:ascii="Montserrat" w:eastAsia="Montserrat" w:hAnsi="Montserrat" w:cs="Montserrat"/>
          <w:i/>
          <w:color w:val="505050"/>
        </w:rPr>
        <w:t>ie</w:t>
      </w:r>
      <w:proofErr w:type="spellEnd"/>
      <w:r w:rsidRPr="006F5FEB">
        <w:rPr>
          <w:rFonts w:ascii="Montserrat" w:eastAsia="Montserrat" w:hAnsi="Montserrat" w:cs="Montserrat"/>
          <w:i/>
          <w:color w:val="505050"/>
        </w:rPr>
        <w:t>. in-person or by phone), to the owner and/or crisis team lead as quickly as possible (no more than two hours).</w:t>
      </w:r>
    </w:p>
    <w:p w14:paraId="2009069F"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Once safe, begin outreach to the applicable external emergency contacts below.</w:t>
      </w:r>
    </w:p>
    <w:p w14:paraId="154FCAD2"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Next, notify any employees not aware of the event.</w:t>
      </w:r>
    </w:p>
    <w:p w14:paraId="791C9245" w14:textId="31249196" w:rsidR="00585C78" w:rsidRPr="00585C78" w:rsidRDefault="00585C78" w:rsidP="00585C78">
      <w:pPr>
        <w:pStyle w:val="ListParagraph"/>
        <w:numPr>
          <w:ilvl w:val="0"/>
          <w:numId w:val="2"/>
        </w:numPr>
        <w:spacing w:line="240" w:lineRule="auto"/>
        <w:rPr>
          <w:rFonts w:ascii="Montserrat" w:eastAsia="Times New Roman" w:hAnsi="Montserrat" w:cs="Times New Roman"/>
          <w:sz w:val="24"/>
          <w:szCs w:val="24"/>
        </w:rPr>
      </w:pPr>
      <w:r w:rsidRPr="00585C78">
        <w:rPr>
          <w:rFonts w:ascii="Montserrat" w:eastAsia="Montserrat" w:hAnsi="Montserrat" w:cs="Montserrat"/>
          <w:i/>
          <w:color w:val="505050"/>
        </w:rPr>
        <w:t>Finally, notify constituents of the event.</w:t>
      </w:r>
    </w:p>
    <w:p w14:paraId="0486CA4C" w14:textId="77777777" w:rsidR="00585C78" w:rsidRPr="006F5FEB" w:rsidRDefault="00585C78">
      <w:pPr>
        <w:spacing w:line="240" w:lineRule="auto"/>
        <w:rPr>
          <w:rFonts w:ascii="Montserrat" w:eastAsia="Times New Roman" w:hAnsi="Montserrat" w:cs="Times New Roman"/>
          <w:sz w:val="24"/>
          <w:szCs w:val="24"/>
        </w:rPr>
      </w:pPr>
    </w:p>
    <w:p w14:paraId="249DFA1E" w14:textId="728F4FCB" w:rsidR="008F484A" w:rsidRPr="006F5FEB" w:rsidRDefault="006F5FEB">
      <w:pPr>
        <w:pStyle w:val="Heading2"/>
        <w:jc w:val="left"/>
      </w:pPr>
      <w:r>
        <w:br/>
      </w:r>
      <w:bookmarkStart w:id="15" w:name="_Toc207280715"/>
      <w:r w:rsidRPr="006F5FEB">
        <w:t>Emergency Contact Numbers:</w:t>
      </w:r>
      <w:bookmarkEnd w:id="15"/>
      <w:r w:rsidRPr="006F5FEB">
        <w:t xml:space="preserve"> </w:t>
      </w:r>
    </w:p>
    <w:p w14:paraId="5B911F6C" w14:textId="77777777" w:rsidR="008F484A" w:rsidRPr="006F5FEB" w:rsidRDefault="004E2434">
      <w:pPr>
        <w:spacing w:after="160" w:line="240" w:lineRule="auto"/>
        <w:rPr>
          <w:rFonts w:ascii="Montserrat" w:eastAsia="Times New Roman" w:hAnsi="Montserrat" w:cs="Times New Roman"/>
          <w:i/>
          <w:sz w:val="24"/>
          <w:szCs w:val="24"/>
        </w:rPr>
      </w:pPr>
      <w:r w:rsidRPr="006F5FEB">
        <w:rPr>
          <w:rFonts w:ascii="Montserrat" w:eastAsia="Montserrat" w:hAnsi="Montserrat" w:cs="Montserrat"/>
          <w:i/>
        </w:rPr>
        <w:t>See Appendix for the Employee Emergency Contact List.</w:t>
      </w:r>
    </w:p>
    <w:tbl>
      <w:tblPr>
        <w:tblStyle w:val="ac"/>
        <w:tblW w:w="10015" w:type="dxa"/>
        <w:tblInd w:w="0" w:type="dxa"/>
        <w:tblLayout w:type="fixed"/>
        <w:tblLook w:val="0420" w:firstRow="1" w:lastRow="0" w:firstColumn="0" w:lastColumn="0" w:noHBand="0" w:noVBand="1"/>
      </w:tblPr>
      <w:tblGrid>
        <w:gridCol w:w="3375"/>
        <w:gridCol w:w="2846"/>
        <w:gridCol w:w="1600"/>
        <w:gridCol w:w="2194"/>
      </w:tblGrid>
      <w:tr w:rsidR="008F484A" w:rsidRPr="006F5FEB" w14:paraId="134ABAFA"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96F59DC"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Organization</w:t>
            </w:r>
          </w:p>
        </w:tc>
        <w:tc>
          <w:tcPr>
            <w:tcW w:w="2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D72EC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Point of Contact</w:t>
            </w:r>
          </w:p>
        </w:tc>
        <w:tc>
          <w:tcPr>
            <w:tcW w:w="16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2A6AA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1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4B355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0DC27996"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3D745" w14:textId="620FA50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652BA"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0692F"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0121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8905AD3"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F2DAE" w14:textId="0D3BC4FC"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86345"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54008"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6574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5B48CAD" w14:textId="77777777" w:rsidTr="00F03BCC">
        <w:trPr>
          <w:trHeight w:val="353"/>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9246C" w14:textId="4900A22E"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71FEB"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06EA9"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21FA2"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46131B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5A83B" w14:textId="385AA61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3C20A"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7D4F8"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2180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759A98E"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C2904" w14:textId="08A3737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E76DC"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2D23A"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7E21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9453E3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A8993" w14:textId="01924ACC"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C8FD6"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6F0DD"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32C3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1513BDF"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F6DFC" w14:textId="644C130E"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B3F61"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B361E"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7FA7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AFC2694"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27ECE" w14:textId="5583DA99"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75F6E"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4E5F4"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67B7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992CC5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0D023" w14:textId="3E661512"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DA4CE"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867B9"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00BD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88F6D2"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4DC0C" w14:textId="6D43262F"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AA109"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0A697"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3E44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566BD5F" w14:textId="77777777" w:rsidTr="00F03BCC">
        <w:trPr>
          <w:trHeight w:val="353"/>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1A244" w14:textId="441CC053"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AEB97"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CAE04"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C7EB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C8EB539"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BE5DE" w14:textId="1E0B1588"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E2EF9"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CB836"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3C5FA" w14:textId="77777777" w:rsidR="008F484A" w:rsidRPr="006F5FEB" w:rsidRDefault="008F484A">
            <w:pPr>
              <w:spacing w:line="240" w:lineRule="auto"/>
              <w:rPr>
                <w:rFonts w:ascii="Montserrat" w:eastAsia="Times New Roman" w:hAnsi="Montserrat" w:cs="Times New Roman"/>
                <w:sz w:val="24"/>
                <w:szCs w:val="24"/>
              </w:rPr>
            </w:pPr>
          </w:p>
        </w:tc>
      </w:tr>
    </w:tbl>
    <w:p w14:paraId="5799367A" w14:textId="53EEA54B" w:rsidR="008F484A" w:rsidRPr="006F5FEB" w:rsidRDefault="008F484A">
      <w:pPr>
        <w:spacing w:after="160" w:line="300" w:lineRule="auto"/>
        <w:rPr>
          <w:rFonts w:ascii="Montserrat" w:eastAsia="Montserrat" w:hAnsi="Montserrat" w:cs="Montserrat"/>
          <w:b/>
          <w:sz w:val="24"/>
          <w:szCs w:val="24"/>
        </w:rPr>
      </w:pPr>
    </w:p>
    <w:p w14:paraId="2BCBC388" w14:textId="77777777" w:rsidR="008F484A" w:rsidRPr="006F5FEB" w:rsidRDefault="004E2434">
      <w:pPr>
        <w:pStyle w:val="Heading2"/>
        <w:jc w:val="left"/>
      </w:pPr>
      <w:bookmarkStart w:id="16" w:name="_Toc207280716"/>
      <w:r w:rsidRPr="006F5FEB">
        <w:t>Procedures for Evacuation &amp; Sheltering In-Place</w:t>
      </w:r>
      <w:bookmarkEnd w:id="16"/>
    </w:p>
    <w:p w14:paraId="431910BF" w14:textId="77777777" w:rsidR="008F484A" w:rsidRPr="006F5FEB" w:rsidRDefault="004E2434">
      <w:pPr>
        <w:pStyle w:val="Heading3"/>
        <w:jc w:val="left"/>
      </w:pPr>
      <w:bookmarkStart w:id="17" w:name="_Toc207280717"/>
      <w:r w:rsidRPr="006F5FEB">
        <w:t>Evacuation</w:t>
      </w:r>
      <w:bookmarkEnd w:id="17"/>
    </w:p>
    <w:p w14:paraId="33A44F25" w14:textId="2A45D308"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plan is for employees and customers.  We have developed these plans in collaboration with our neighboring businesses and building owners to avoid confusion or gridlock.  Additionally, we’ve taken </w:t>
      </w:r>
      <w:proofErr w:type="gramStart"/>
      <w:r w:rsidRPr="006F5FEB">
        <w:rPr>
          <w:rFonts w:ascii="Montserrat" w:eastAsia="Montserrat" w:hAnsi="Montserrat" w:cs="Montserrat"/>
        </w:rPr>
        <w:t>in</w:t>
      </w:r>
      <w:proofErr w:type="gramEnd"/>
      <w:r w:rsidRPr="006F5FEB">
        <w:rPr>
          <w:rFonts w:ascii="Montserrat" w:eastAsia="Montserrat" w:hAnsi="Montserrat" w:cs="Montserrat"/>
        </w:rPr>
        <w:t xml:space="preserve"> consideration employee and customer access and functional needs.  We have located, copied, and posted building and site maps.  Exits are clearly marked. We will practice evacuation procedures (X) times per year. See Appendix for maps.</w:t>
      </w:r>
    </w:p>
    <w:p w14:paraId="417D1D87" w14:textId="2BFF7BA8"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we must leave the workplace quickly</w:t>
      </w:r>
      <w:r w:rsidR="00585C78">
        <w:rPr>
          <w:rFonts w:ascii="Montserrat" w:eastAsia="Montserrat" w:hAnsi="Montserrat" w:cs="Montserrat"/>
        </w:rPr>
        <w:t xml:space="preserve"> (insert directions below)</w:t>
      </w:r>
      <w:r w:rsidRPr="006F5FEB">
        <w:rPr>
          <w:rFonts w:ascii="Montserrat" w:eastAsia="Montserrat" w:hAnsi="Montserrat" w:cs="Montserrat"/>
        </w:rPr>
        <w:t>:</w:t>
      </w:r>
    </w:p>
    <w:tbl>
      <w:tblPr>
        <w:tblW w:w="10050" w:type="dxa"/>
        <w:tblLayout w:type="fixed"/>
        <w:tblLook w:val="04A0" w:firstRow="1" w:lastRow="0" w:firstColumn="1" w:lastColumn="0" w:noHBand="0" w:noVBand="1"/>
      </w:tblPr>
      <w:tblGrid>
        <w:gridCol w:w="10050"/>
      </w:tblGrid>
      <w:tr w:rsidR="008F484A" w:rsidRPr="006F5FEB" w14:paraId="48F2B9C0" w14:textId="77777777" w:rsidTr="00585C78">
        <w:trPr>
          <w:trHeight w:val="5210"/>
        </w:trPr>
        <w:tc>
          <w:tcPr>
            <w:tcW w:w="10050" w:type="dxa"/>
            <w:tcBorders>
              <w:top w:val="single" w:sz="4" w:space="0" w:color="auto"/>
              <w:left w:val="single" w:sz="4" w:space="0" w:color="auto"/>
              <w:bottom w:val="single" w:sz="4" w:space="0" w:color="auto"/>
              <w:right w:val="single" w:sz="4" w:space="0" w:color="auto"/>
            </w:tcBorders>
          </w:tcPr>
          <w:p w14:paraId="77E28AC6" w14:textId="53BD9E77" w:rsidR="008F484A" w:rsidRPr="006F5FEB" w:rsidRDefault="008F484A">
            <w:pPr>
              <w:spacing w:line="240" w:lineRule="auto"/>
              <w:rPr>
                <w:rFonts w:ascii="Montserrat" w:eastAsia="Times New Roman" w:hAnsi="Montserrat" w:cs="Times New Roman"/>
                <w:sz w:val="24"/>
                <w:szCs w:val="24"/>
              </w:rPr>
            </w:pPr>
          </w:p>
        </w:tc>
      </w:tr>
    </w:tbl>
    <w:p w14:paraId="22CCE347" w14:textId="7EF501B9" w:rsidR="008F484A" w:rsidRPr="006F5FEB" w:rsidRDefault="006F5FEB">
      <w:pPr>
        <w:spacing w:line="240" w:lineRule="auto"/>
        <w:rPr>
          <w:rFonts w:ascii="Montserrat" w:eastAsia="Times New Roman" w:hAnsi="Montserrat" w:cs="Times New Roman"/>
          <w:sz w:val="24"/>
          <w:szCs w:val="24"/>
        </w:rPr>
      </w:pPr>
      <w:r>
        <w:rPr>
          <w:rFonts w:ascii="Montserrat" w:eastAsia="Times New Roman" w:hAnsi="Montserrat" w:cs="Times New Roman"/>
          <w:sz w:val="24"/>
          <w:szCs w:val="24"/>
        </w:rPr>
        <w:br/>
      </w:r>
    </w:p>
    <w:tbl>
      <w:tblPr>
        <w:tblStyle w:val="ae"/>
        <w:tblW w:w="10060" w:type="dxa"/>
        <w:tblInd w:w="0" w:type="dxa"/>
        <w:tblLayout w:type="fixed"/>
        <w:tblLook w:val="0420" w:firstRow="1" w:lastRow="0" w:firstColumn="0" w:lastColumn="0" w:noHBand="0" w:noVBand="1"/>
      </w:tblPr>
      <w:tblGrid>
        <w:gridCol w:w="5120"/>
        <w:gridCol w:w="4940"/>
      </w:tblGrid>
      <w:tr w:rsidR="008F484A" w:rsidRPr="006F5FEB" w14:paraId="5D25C24A" w14:textId="77777777" w:rsidTr="00F03BCC">
        <w:trPr>
          <w:tblHeader/>
        </w:trPr>
        <w:tc>
          <w:tcPr>
            <w:tcW w:w="5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937DD2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Warning System</w:t>
            </w:r>
          </w:p>
        </w:tc>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2D050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We will test the warning system and record the results (X) times a year</w:t>
            </w:r>
          </w:p>
        </w:tc>
      </w:tr>
      <w:tr w:rsidR="008F484A" w:rsidRPr="006F5FEB" w14:paraId="00E49945"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B834D" w14:textId="137773E5" w:rsidR="008F484A" w:rsidRPr="006F5FEB" w:rsidRDefault="008F484A">
            <w:pPr>
              <w:spacing w:line="240" w:lineRule="auto"/>
              <w:rPr>
                <w:rFonts w:ascii="Montserrat" w:eastAsia="Times New Roman" w:hAnsi="Montserrat" w:cs="Times New Roman"/>
                <w:sz w:val="24"/>
                <w:szCs w:val="2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8E276" w14:textId="77777777" w:rsidR="008F484A" w:rsidRPr="006F5FEB" w:rsidRDefault="008F484A">
            <w:pPr>
              <w:spacing w:line="240" w:lineRule="auto"/>
              <w:rPr>
                <w:rFonts w:ascii="Montserrat" w:eastAsia="Times New Roman" w:hAnsi="Montserrat" w:cs="Times New Roman"/>
                <w:sz w:val="24"/>
                <w:szCs w:val="24"/>
              </w:rPr>
            </w:pPr>
          </w:p>
        </w:tc>
      </w:tr>
      <w:tr w:rsidR="00585C78" w:rsidRPr="006F5FEB" w14:paraId="3597968D"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C80BA" w14:textId="77777777" w:rsidR="00585C78" w:rsidRPr="006F5FEB" w:rsidRDefault="00585C78">
            <w:pPr>
              <w:spacing w:line="240" w:lineRule="auto"/>
              <w:rPr>
                <w:rFonts w:ascii="Montserrat" w:eastAsia="Montserrat" w:hAnsi="Montserrat" w:cs="Montserrat"/>
                <w:i/>
                <w:color w:val="74747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35D86" w14:textId="77777777" w:rsidR="00585C78" w:rsidRPr="006F5FEB" w:rsidRDefault="00585C78">
            <w:pPr>
              <w:spacing w:line="240" w:lineRule="auto"/>
              <w:rPr>
                <w:rFonts w:ascii="Montserrat" w:eastAsia="Times New Roman" w:hAnsi="Montserrat" w:cs="Times New Roman"/>
                <w:sz w:val="24"/>
                <w:szCs w:val="24"/>
              </w:rPr>
            </w:pPr>
          </w:p>
        </w:tc>
      </w:tr>
      <w:tr w:rsidR="00585C78" w:rsidRPr="006F5FEB" w14:paraId="752EC045"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57AEC" w14:textId="77777777" w:rsidR="00585C78" w:rsidRPr="006F5FEB" w:rsidRDefault="00585C78">
            <w:pPr>
              <w:spacing w:line="240" w:lineRule="auto"/>
              <w:rPr>
                <w:rFonts w:ascii="Montserrat" w:eastAsia="Montserrat" w:hAnsi="Montserrat" w:cs="Montserrat"/>
                <w:i/>
                <w:color w:val="74747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9884C" w14:textId="77777777" w:rsidR="00585C78" w:rsidRPr="006F5FEB" w:rsidRDefault="00585C78">
            <w:pPr>
              <w:spacing w:line="240" w:lineRule="auto"/>
              <w:rPr>
                <w:rFonts w:ascii="Montserrat" w:eastAsia="Times New Roman" w:hAnsi="Montserrat" w:cs="Times New Roman"/>
                <w:sz w:val="24"/>
                <w:szCs w:val="24"/>
              </w:rPr>
            </w:pPr>
          </w:p>
        </w:tc>
      </w:tr>
    </w:tbl>
    <w:p w14:paraId="5CD89BB8" w14:textId="77777777" w:rsidR="008F484A" w:rsidRPr="006F5FEB" w:rsidRDefault="008F484A">
      <w:pPr>
        <w:spacing w:line="240" w:lineRule="auto"/>
        <w:rPr>
          <w:rFonts w:ascii="Montserrat" w:eastAsia="Times New Roman" w:hAnsi="Montserrat" w:cs="Times New Roman"/>
          <w:sz w:val="24"/>
          <w:szCs w:val="24"/>
        </w:rPr>
      </w:pPr>
    </w:p>
    <w:p w14:paraId="7CDACFC3" w14:textId="18501477" w:rsidR="008F484A" w:rsidRPr="006F5FEB" w:rsidRDefault="006F5FEB">
      <w:pPr>
        <w:spacing w:after="160" w:line="240" w:lineRule="auto"/>
        <w:rPr>
          <w:rFonts w:ascii="Montserrat" w:eastAsia="Times New Roman" w:hAnsi="Montserrat" w:cs="Times New Roman"/>
          <w:sz w:val="24"/>
          <w:szCs w:val="24"/>
        </w:rPr>
      </w:pPr>
      <w:r>
        <w:rPr>
          <w:rFonts w:ascii="Montserrat" w:eastAsia="Montserrat" w:hAnsi="Montserrat" w:cs="Montserrat"/>
        </w:rPr>
        <w:br/>
      </w:r>
      <w:r w:rsidRPr="006F5FEB">
        <w:rPr>
          <w:rFonts w:ascii="Montserrat" w:eastAsia="Montserrat" w:hAnsi="Montserrat" w:cs="Montserrat"/>
        </w:rPr>
        <w:t>Assembly Site Location</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1"/>
      </w:tblGrid>
      <w:tr w:rsidR="008F484A" w:rsidRPr="006F5FEB" w14:paraId="4021C343" w14:textId="77777777" w:rsidTr="002F2592">
        <w:trPr>
          <w:trHeight w:val="343"/>
        </w:trPr>
        <w:tc>
          <w:tcPr>
            <w:tcW w:w="10081" w:type="dxa"/>
          </w:tcPr>
          <w:p w14:paraId="7161630C" w14:textId="77777777" w:rsidR="008F484A" w:rsidRPr="006F5FEB" w:rsidRDefault="008F484A">
            <w:pPr>
              <w:spacing w:line="240" w:lineRule="auto"/>
              <w:rPr>
                <w:rFonts w:ascii="Montserrat" w:eastAsia="Times New Roman" w:hAnsi="Montserrat" w:cs="Times New Roman"/>
                <w:sz w:val="24"/>
                <w:szCs w:val="24"/>
              </w:rPr>
            </w:pPr>
          </w:p>
        </w:tc>
      </w:tr>
    </w:tbl>
    <w:p w14:paraId="6A4CBD93" w14:textId="77777777" w:rsidR="008F484A" w:rsidRPr="006F5FEB" w:rsidRDefault="008F484A">
      <w:pPr>
        <w:spacing w:line="240" w:lineRule="auto"/>
        <w:rPr>
          <w:rFonts w:ascii="Montserrat" w:eastAsia="Times New Roman" w:hAnsi="Montserrat" w:cs="Times New Roman"/>
          <w:sz w:val="24"/>
          <w:szCs w:val="24"/>
        </w:rPr>
      </w:pPr>
    </w:p>
    <w:tbl>
      <w:tblPr>
        <w:tblStyle w:val="af0"/>
        <w:tblW w:w="10111" w:type="dxa"/>
        <w:tblInd w:w="0" w:type="dxa"/>
        <w:tblLayout w:type="fixed"/>
        <w:tblLook w:val="0420" w:firstRow="1" w:lastRow="0" w:firstColumn="0" w:lastColumn="0" w:noHBand="0" w:noVBand="1"/>
      </w:tblPr>
      <w:tblGrid>
        <w:gridCol w:w="2868"/>
        <w:gridCol w:w="4228"/>
        <w:gridCol w:w="3015"/>
      </w:tblGrid>
      <w:tr w:rsidR="008F484A" w:rsidRPr="006F5FEB" w14:paraId="69238D0F" w14:textId="77777777" w:rsidTr="00F03BCC">
        <w:trPr>
          <w:trHeight w:val="525"/>
          <w:tblHeader/>
        </w:trPr>
        <w:tc>
          <w:tcPr>
            <w:tcW w:w="28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D11A13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Assembly Site Manager</w:t>
            </w:r>
          </w:p>
        </w:tc>
        <w:tc>
          <w:tcPr>
            <w:tcW w:w="422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63B67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Assembly Site Manager</w:t>
            </w:r>
          </w:p>
        </w:tc>
        <w:tc>
          <w:tcPr>
            <w:tcW w:w="30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5CD9F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36D605E3" w14:textId="77777777" w:rsidTr="00F03BCC">
        <w:trPr>
          <w:trHeight w:val="484"/>
        </w:trPr>
        <w:tc>
          <w:tcPr>
            <w:tcW w:w="2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7639A" w14:textId="77777777" w:rsidR="008F484A" w:rsidRPr="006F5FEB" w:rsidRDefault="008F484A">
            <w:pPr>
              <w:spacing w:line="240" w:lineRule="auto"/>
              <w:rPr>
                <w:rFonts w:ascii="Montserrat" w:eastAsia="Times New Roman" w:hAnsi="Montserrat" w:cs="Times New Roman"/>
                <w:sz w:val="24"/>
                <w:szCs w:val="24"/>
              </w:rPr>
            </w:pPr>
          </w:p>
        </w:tc>
        <w:tc>
          <w:tcPr>
            <w:tcW w:w="4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4B4AF" w14:textId="77777777" w:rsidR="008F484A" w:rsidRPr="006F5FEB" w:rsidRDefault="008F484A">
            <w:pPr>
              <w:spacing w:line="240" w:lineRule="auto"/>
              <w:rPr>
                <w:rFonts w:ascii="Montserrat" w:eastAsia="Times New Roman" w:hAnsi="Montserrat" w:cs="Times New Roman"/>
                <w:sz w:val="24"/>
                <w:szCs w:val="24"/>
              </w:rPr>
            </w:pP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457B9" w14:textId="77777777" w:rsidR="008F484A" w:rsidRPr="006F5FEB" w:rsidRDefault="008F484A">
            <w:pPr>
              <w:spacing w:line="240" w:lineRule="auto"/>
              <w:rPr>
                <w:rFonts w:ascii="Montserrat" w:eastAsia="Times New Roman" w:hAnsi="Montserrat" w:cs="Times New Roman"/>
                <w:sz w:val="24"/>
                <w:szCs w:val="24"/>
              </w:rPr>
            </w:pPr>
          </w:p>
        </w:tc>
      </w:tr>
    </w:tbl>
    <w:p w14:paraId="4BAC9959" w14:textId="77777777" w:rsidR="008F484A" w:rsidRPr="006F5FEB" w:rsidRDefault="008F484A">
      <w:pPr>
        <w:spacing w:line="240" w:lineRule="auto"/>
        <w:rPr>
          <w:rFonts w:ascii="Montserrat" w:eastAsia="Times New Roman" w:hAnsi="Montserrat" w:cs="Times New Roman"/>
          <w:sz w:val="24"/>
          <w:szCs w:val="24"/>
        </w:rPr>
      </w:pPr>
    </w:p>
    <w:tbl>
      <w:tblPr>
        <w:tblStyle w:val="af1"/>
        <w:tblW w:w="10105" w:type="dxa"/>
        <w:tblInd w:w="0" w:type="dxa"/>
        <w:tblLayout w:type="fixed"/>
        <w:tblLook w:val="0420" w:firstRow="1" w:lastRow="0" w:firstColumn="0" w:lastColumn="0" w:noHBand="0" w:noVBand="1"/>
      </w:tblPr>
      <w:tblGrid>
        <w:gridCol w:w="2870"/>
        <w:gridCol w:w="4230"/>
        <w:gridCol w:w="3005"/>
      </w:tblGrid>
      <w:tr w:rsidR="008F484A" w:rsidRPr="006F5FEB" w14:paraId="2D815043" w14:textId="77777777" w:rsidTr="00F03BCC">
        <w:trPr>
          <w:trHeight w:val="394"/>
          <w:tblHeader/>
        </w:trPr>
        <w:tc>
          <w:tcPr>
            <w:tcW w:w="28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783DAE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Shut Down Facilities Manager</w:t>
            </w:r>
          </w:p>
        </w:tc>
        <w:tc>
          <w:tcPr>
            <w:tcW w:w="42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71952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Shut Down Facilities Manager</w:t>
            </w:r>
          </w:p>
        </w:tc>
        <w:tc>
          <w:tcPr>
            <w:tcW w:w="3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873CCB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3B59D1B7" w14:textId="77777777" w:rsidTr="00F03BCC">
        <w:trPr>
          <w:trHeight w:val="421"/>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0F4A1" w14:textId="77777777" w:rsidR="008F484A" w:rsidRPr="006F5FEB" w:rsidRDefault="008F484A">
            <w:pPr>
              <w:spacing w:line="240" w:lineRule="auto"/>
              <w:rPr>
                <w:rFonts w:ascii="Montserrat" w:eastAsia="Times New Roman" w:hAnsi="Montserrat" w:cs="Times New Roman"/>
                <w:sz w:val="24"/>
                <w:szCs w:val="24"/>
              </w:rPr>
            </w:pP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5999C" w14:textId="77777777" w:rsidR="008F484A" w:rsidRPr="006F5FEB" w:rsidRDefault="008F484A">
            <w:pPr>
              <w:spacing w:line="240" w:lineRule="auto"/>
              <w:rPr>
                <w:rFonts w:ascii="Montserrat" w:eastAsia="Times New Roman" w:hAnsi="Montserrat" w:cs="Times New Roman"/>
                <w:sz w:val="24"/>
                <w:szCs w:val="24"/>
              </w:rPr>
            </w:pP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2B657" w14:textId="77777777" w:rsidR="008F484A" w:rsidRPr="006F5FEB" w:rsidRDefault="008F484A">
            <w:pPr>
              <w:spacing w:line="240" w:lineRule="auto"/>
              <w:rPr>
                <w:rFonts w:ascii="Montserrat" w:eastAsia="Times New Roman" w:hAnsi="Montserrat" w:cs="Times New Roman"/>
                <w:sz w:val="24"/>
                <w:szCs w:val="24"/>
              </w:rPr>
            </w:pPr>
          </w:p>
        </w:tc>
      </w:tr>
    </w:tbl>
    <w:p w14:paraId="7FCF3677" w14:textId="77777777" w:rsidR="008F484A" w:rsidRPr="006F5FEB" w:rsidRDefault="008F484A">
      <w:pPr>
        <w:spacing w:line="240" w:lineRule="auto"/>
        <w:rPr>
          <w:rFonts w:ascii="Montserrat" w:eastAsia="Times New Roman" w:hAnsi="Montserrat" w:cs="Times New Roman"/>
          <w:sz w:val="24"/>
          <w:szCs w:val="24"/>
        </w:rPr>
      </w:pPr>
    </w:p>
    <w:p w14:paraId="646C74B7" w14:textId="77777777" w:rsidR="008F484A" w:rsidRPr="006F5FEB" w:rsidRDefault="004E2434">
      <w:pPr>
        <w:spacing w:after="160" w:line="240" w:lineRule="auto"/>
        <w:rPr>
          <w:rFonts w:ascii="Montserrat" w:eastAsia="Montserrat" w:hAnsi="Montserrat" w:cs="Montserrat"/>
          <w:b/>
        </w:rPr>
      </w:pPr>
      <w:r w:rsidRPr="006F5FEB">
        <w:rPr>
          <w:rFonts w:ascii="Montserrat" w:eastAsia="Montserrat" w:hAnsi="Montserrat" w:cs="Montserrat"/>
        </w:rPr>
        <w:t>Person(s) responsible for issuing the “All Clear”?</w:t>
      </w:r>
    </w:p>
    <w:tbl>
      <w:tblPr>
        <w:tblW w:w="10062" w:type="dxa"/>
        <w:tblLayout w:type="fixed"/>
        <w:tblLook w:val="04A0" w:firstRow="1" w:lastRow="0" w:firstColumn="1" w:lastColumn="0" w:noHBand="0" w:noVBand="1"/>
      </w:tblPr>
      <w:tblGrid>
        <w:gridCol w:w="10062"/>
      </w:tblGrid>
      <w:tr w:rsidR="002F2592" w:rsidRPr="006F5FEB" w14:paraId="2ED67076" w14:textId="77777777" w:rsidTr="006B393C">
        <w:trPr>
          <w:trHeight w:val="398"/>
        </w:trPr>
        <w:tc>
          <w:tcPr>
            <w:tcW w:w="10062" w:type="dxa"/>
            <w:tcBorders>
              <w:top w:val="single" w:sz="4" w:space="0" w:color="auto"/>
              <w:left w:val="single" w:sz="4" w:space="0" w:color="auto"/>
              <w:bottom w:val="single" w:sz="4" w:space="0" w:color="auto"/>
              <w:right w:val="single" w:sz="4" w:space="0" w:color="auto"/>
            </w:tcBorders>
          </w:tcPr>
          <w:p w14:paraId="6B4E1DB4" w14:textId="77777777" w:rsidR="002F2592" w:rsidRPr="006F5FEB" w:rsidRDefault="002F2592" w:rsidP="006B393C">
            <w:pPr>
              <w:spacing w:line="240" w:lineRule="auto"/>
              <w:rPr>
                <w:rFonts w:ascii="Montserrat" w:eastAsia="Times New Roman" w:hAnsi="Montserrat" w:cs="Times New Roman"/>
                <w:sz w:val="24"/>
                <w:szCs w:val="24"/>
              </w:rPr>
            </w:pPr>
          </w:p>
        </w:tc>
      </w:tr>
    </w:tbl>
    <w:p w14:paraId="2FC68824" w14:textId="1E3B896E" w:rsidR="006F5FEB" w:rsidRDefault="006F5FEB">
      <w:pPr>
        <w:spacing w:after="160" w:line="240" w:lineRule="auto"/>
        <w:rPr>
          <w:rFonts w:ascii="Montserrat" w:eastAsia="Montserrat" w:hAnsi="Montserrat" w:cs="Montserrat"/>
          <w:b/>
        </w:rPr>
      </w:pPr>
      <w:r>
        <w:rPr>
          <w:rFonts w:ascii="Montserrat" w:eastAsia="Montserrat" w:hAnsi="Montserrat" w:cs="Montserrat"/>
          <w:b/>
        </w:rPr>
        <w:br w:type="page"/>
      </w:r>
    </w:p>
    <w:p w14:paraId="6E61A9FD" w14:textId="77777777" w:rsidR="008F484A" w:rsidRPr="006F5FEB" w:rsidRDefault="004E2434">
      <w:pPr>
        <w:pStyle w:val="Heading3"/>
        <w:jc w:val="left"/>
      </w:pPr>
      <w:bookmarkStart w:id="18" w:name="_Toc207280718"/>
      <w:r w:rsidRPr="006F5FEB">
        <w:lastRenderedPageBreak/>
        <w:t>Shelter In-Place</w:t>
      </w:r>
      <w:bookmarkEnd w:id="18"/>
    </w:p>
    <w:p w14:paraId="33C331BE"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plan is for employees and customers. We have talked to co-workers about which emergency supplies, if any, the company will provide in the shelter </w:t>
      </w:r>
      <w:proofErr w:type="gramStart"/>
      <w:r w:rsidRPr="006F5FEB">
        <w:rPr>
          <w:rFonts w:ascii="Montserrat" w:eastAsia="Montserrat" w:hAnsi="Montserrat" w:cs="Montserrat"/>
        </w:rPr>
        <w:t>location</w:t>
      </w:r>
      <w:proofErr w:type="gramEnd"/>
      <w:r w:rsidRPr="006F5FEB">
        <w:rPr>
          <w:rFonts w:ascii="Montserrat" w:eastAsia="Montserrat" w:hAnsi="Montserrat" w:cs="Montserrat"/>
        </w:rPr>
        <w:t xml:space="preserve"> and which supplies individuals might consider keeping in a portable kit personalized for individual needs.  We will practice shelter-in-place procedures (X) times a year. See Appendix for maps.</w:t>
      </w:r>
    </w:p>
    <w:p w14:paraId="62580FFA" w14:textId="6FD25081" w:rsidR="008F484A" w:rsidRPr="006F5FEB" w:rsidRDefault="006F5FEB">
      <w:pPr>
        <w:spacing w:after="160" w:line="240" w:lineRule="auto"/>
        <w:rPr>
          <w:rFonts w:ascii="Montserrat" w:eastAsia="Times New Roman" w:hAnsi="Montserrat" w:cs="Times New Roman"/>
          <w:sz w:val="24"/>
          <w:szCs w:val="24"/>
        </w:rPr>
      </w:pPr>
      <w:r>
        <w:rPr>
          <w:rFonts w:ascii="Montserrat" w:eastAsia="Montserrat" w:hAnsi="Montserrat" w:cs="Montserrat"/>
        </w:rPr>
        <w:br/>
      </w:r>
      <w:r w:rsidRPr="006F5FEB">
        <w:rPr>
          <w:rFonts w:ascii="Montserrat" w:eastAsia="Montserrat" w:hAnsi="Montserrat" w:cs="Montserrat"/>
        </w:rPr>
        <w:t>If we must take shelter quickly</w:t>
      </w:r>
      <w:r w:rsidR="00585C78">
        <w:rPr>
          <w:rFonts w:ascii="Montserrat" w:eastAsia="Montserrat" w:hAnsi="Montserrat" w:cs="Montserrat"/>
        </w:rPr>
        <w:t xml:space="preserve"> (insert directions below)</w:t>
      </w:r>
      <w:r w:rsidRPr="006F5FEB">
        <w:rPr>
          <w:rFonts w:ascii="Montserrat" w:eastAsia="Montserrat" w:hAnsi="Montserrat" w:cs="Montserrat"/>
        </w:rPr>
        <w:t>:</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4"/>
      </w:tblGrid>
      <w:tr w:rsidR="008F484A" w:rsidRPr="006F5FEB" w14:paraId="611F0992" w14:textId="77777777" w:rsidTr="00585C78">
        <w:trPr>
          <w:trHeight w:val="5309"/>
        </w:trPr>
        <w:tc>
          <w:tcPr>
            <w:tcW w:w="10034" w:type="dxa"/>
          </w:tcPr>
          <w:p w14:paraId="6769CE5F" w14:textId="72675FD1" w:rsidR="008F484A" w:rsidRPr="006F5FEB" w:rsidRDefault="008F484A">
            <w:pPr>
              <w:spacing w:line="240" w:lineRule="auto"/>
              <w:rPr>
                <w:rFonts w:ascii="Montserrat" w:eastAsia="Times New Roman" w:hAnsi="Montserrat" w:cs="Times New Roman"/>
                <w:sz w:val="24"/>
                <w:szCs w:val="24"/>
              </w:rPr>
            </w:pPr>
          </w:p>
        </w:tc>
      </w:tr>
    </w:tbl>
    <w:p w14:paraId="7EBF17ED" w14:textId="532DCF41" w:rsidR="008F484A" w:rsidRPr="006F5FEB" w:rsidRDefault="006F5FEB">
      <w:pPr>
        <w:spacing w:line="240" w:lineRule="auto"/>
        <w:rPr>
          <w:rFonts w:ascii="Montserrat" w:eastAsia="Times New Roman" w:hAnsi="Montserrat" w:cs="Times New Roman"/>
          <w:sz w:val="24"/>
          <w:szCs w:val="24"/>
        </w:rPr>
      </w:pPr>
      <w:r>
        <w:rPr>
          <w:rFonts w:ascii="Montserrat" w:eastAsia="Times New Roman" w:hAnsi="Montserrat" w:cs="Times New Roman"/>
          <w:sz w:val="24"/>
          <w:szCs w:val="24"/>
        </w:rPr>
        <w:br/>
      </w:r>
    </w:p>
    <w:tbl>
      <w:tblPr>
        <w:tblStyle w:val="af3"/>
        <w:tblW w:w="10060" w:type="dxa"/>
        <w:tblInd w:w="0" w:type="dxa"/>
        <w:tblLayout w:type="fixed"/>
        <w:tblLook w:val="0420" w:firstRow="1" w:lastRow="0" w:firstColumn="0" w:lastColumn="0" w:noHBand="0" w:noVBand="1"/>
      </w:tblPr>
      <w:tblGrid>
        <w:gridCol w:w="4940"/>
        <w:gridCol w:w="5120"/>
      </w:tblGrid>
      <w:tr w:rsidR="008F484A" w:rsidRPr="006F5FEB" w14:paraId="1CF673F5" w14:textId="77777777" w:rsidTr="00F03BCC">
        <w:trPr>
          <w:tblHeader/>
        </w:trPr>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05E2E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Warning System</w:t>
            </w:r>
          </w:p>
        </w:tc>
        <w:tc>
          <w:tcPr>
            <w:tcW w:w="5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0DE588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We will test the warning system and record the results (X) times a year</w:t>
            </w:r>
          </w:p>
        </w:tc>
      </w:tr>
      <w:tr w:rsidR="008F484A" w:rsidRPr="006F5FEB" w14:paraId="53EB9E2B"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B33BA" w14:textId="78A956A8" w:rsidR="008F484A" w:rsidRPr="006F5FEB" w:rsidRDefault="008F484A">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C497A" w14:textId="77777777" w:rsidR="008F484A" w:rsidRPr="006F5FEB" w:rsidRDefault="008F484A">
            <w:pPr>
              <w:spacing w:line="240" w:lineRule="auto"/>
              <w:rPr>
                <w:rFonts w:ascii="Montserrat" w:eastAsia="Times New Roman" w:hAnsi="Montserrat" w:cs="Times New Roman"/>
                <w:sz w:val="24"/>
                <w:szCs w:val="24"/>
              </w:rPr>
            </w:pPr>
          </w:p>
        </w:tc>
      </w:tr>
      <w:tr w:rsidR="00585C78" w:rsidRPr="006F5FEB" w14:paraId="08867A86"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86899" w14:textId="77777777" w:rsidR="00585C78" w:rsidRPr="006F5FEB" w:rsidRDefault="00585C78">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16683" w14:textId="77777777" w:rsidR="00585C78" w:rsidRPr="006F5FEB" w:rsidRDefault="00585C78">
            <w:pPr>
              <w:spacing w:line="240" w:lineRule="auto"/>
              <w:rPr>
                <w:rFonts w:ascii="Montserrat" w:eastAsia="Times New Roman" w:hAnsi="Montserrat" w:cs="Times New Roman"/>
                <w:sz w:val="24"/>
                <w:szCs w:val="24"/>
              </w:rPr>
            </w:pPr>
          </w:p>
        </w:tc>
      </w:tr>
      <w:tr w:rsidR="00585C78" w:rsidRPr="006F5FEB" w14:paraId="1E1BF576"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38265" w14:textId="77777777" w:rsidR="00585C78" w:rsidRPr="006F5FEB" w:rsidRDefault="00585C78">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E5913" w14:textId="77777777" w:rsidR="00585C78" w:rsidRPr="006F5FEB" w:rsidRDefault="00585C78">
            <w:pPr>
              <w:spacing w:line="240" w:lineRule="auto"/>
              <w:rPr>
                <w:rFonts w:ascii="Montserrat" w:eastAsia="Times New Roman" w:hAnsi="Montserrat" w:cs="Times New Roman"/>
                <w:sz w:val="24"/>
                <w:szCs w:val="24"/>
              </w:rPr>
            </w:pPr>
          </w:p>
        </w:tc>
      </w:tr>
    </w:tbl>
    <w:p w14:paraId="111FB117" w14:textId="77777777" w:rsidR="008F484A" w:rsidRPr="006F5FEB" w:rsidRDefault="008F484A">
      <w:pPr>
        <w:spacing w:line="240" w:lineRule="auto"/>
        <w:rPr>
          <w:rFonts w:ascii="Montserrat" w:eastAsia="Times New Roman" w:hAnsi="Montserrat" w:cs="Times New Roman"/>
          <w:sz w:val="24"/>
          <w:szCs w:val="24"/>
        </w:rPr>
      </w:pPr>
    </w:p>
    <w:tbl>
      <w:tblPr>
        <w:tblStyle w:val="af4"/>
        <w:tblW w:w="10045" w:type="dxa"/>
        <w:tblInd w:w="0" w:type="dxa"/>
        <w:tblLayout w:type="fixed"/>
        <w:tblLook w:val="0420" w:firstRow="1" w:lastRow="0" w:firstColumn="0" w:lastColumn="0" w:noHBand="0" w:noVBand="1"/>
      </w:tblPr>
      <w:tblGrid>
        <w:gridCol w:w="4940"/>
        <w:gridCol w:w="5105"/>
      </w:tblGrid>
      <w:tr w:rsidR="008F484A" w:rsidRPr="006F5FEB" w14:paraId="2A3451E5" w14:textId="77777777" w:rsidTr="00F03BCC">
        <w:trPr>
          <w:trHeight w:val="550"/>
          <w:tblHeader/>
        </w:trPr>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D96E3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Storm Shelter Location</w:t>
            </w:r>
          </w:p>
        </w:tc>
        <w:tc>
          <w:tcPr>
            <w:tcW w:w="51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64EF1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“Seal the Room” Shelter Location</w:t>
            </w:r>
          </w:p>
        </w:tc>
      </w:tr>
      <w:tr w:rsidR="008F484A" w:rsidRPr="006F5FEB" w14:paraId="6B017BFF" w14:textId="77777777" w:rsidTr="00F03BCC">
        <w:trPr>
          <w:trHeight w:val="494"/>
        </w:trPr>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67531" w14:textId="77777777" w:rsidR="008F484A" w:rsidRPr="006F5FEB" w:rsidRDefault="008F484A">
            <w:pPr>
              <w:spacing w:line="240" w:lineRule="auto"/>
              <w:rPr>
                <w:rFonts w:ascii="Montserrat" w:eastAsia="Times New Roman" w:hAnsi="Montserrat" w:cs="Times New Roman"/>
                <w:sz w:val="24"/>
                <w:szCs w:val="24"/>
              </w:rPr>
            </w:pPr>
          </w:p>
        </w:tc>
        <w:tc>
          <w:tcPr>
            <w:tcW w:w="5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A98B7" w14:textId="77777777" w:rsidR="008F484A" w:rsidRPr="006F5FEB" w:rsidRDefault="008F484A">
            <w:pPr>
              <w:spacing w:line="240" w:lineRule="auto"/>
              <w:rPr>
                <w:rFonts w:ascii="Montserrat" w:eastAsia="Times New Roman" w:hAnsi="Montserrat" w:cs="Times New Roman"/>
                <w:sz w:val="24"/>
                <w:szCs w:val="24"/>
              </w:rPr>
            </w:pPr>
          </w:p>
        </w:tc>
      </w:tr>
    </w:tbl>
    <w:p w14:paraId="32FEC579" w14:textId="77777777" w:rsidR="008F484A" w:rsidRPr="006F5FEB" w:rsidRDefault="008F484A">
      <w:pPr>
        <w:spacing w:line="240" w:lineRule="auto"/>
        <w:rPr>
          <w:rFonts w:ascii="Montserrat" w:eastAsia="Times New Roman" w:hAnsi="Montserrat" w:cs="Times New Roman"/>
          <w:sz w:val="24"/>
          <w:szCs w:val="24"/>
        </w:rPr>
      </w:pPr>
    </w:p>
    <w:tbl>
      <w:tblPr>
        <w:tblStyle w:val="af5"/>
        <w:tblW w:w="10043" w:type="dxa"/>
        <w:tblInd w:w="0" w:type="dxa"/>
        <w:tblLayout w:type="fixed"/>
        <w:tblLook w:val="0420" w:firstRow="1" w:lastRow="0" w:firstColumn="0" w:lastColumn="0" w:noHBand="0" w:noVBand="1"/>
      </w:tblPr>
      <w:tblGrid>
        <w:gridCol w:w="2890"/>
        <w:gridCol w:w="4430"/>
        <w:gridCol w:w="2723"/>
      </w:tblGrid>
      <w:tr w:rsidR="008F484A" w:rsidRPr="006F5FEB" w14:paraId="73285505" w14:textId="77777777" w:rsidTr="00F03BCC">
        <w:trPr>
          <w:trHeight w:val="497"/>
          <w:tblHeader/>
        </w:trPr>
        <w:tc>
          <w:tcPr>
            <w:tcW w:w="28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2EA72B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Shelter Manager</w:t>
            </w:r>
          </w:p>
        </w:tc>
        <w:tc>
          <w:tcPr>
            <w:tcW w:w="44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73FECC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Shelter Manager</w:t>
            </w:r>
          </w:p>
        </w:tc>
        <w:tc>
          <w:tcPr>
            <w:tcW w:w="272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A6BC318"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1F9AE6AA" w14:textId="77777777" w:rsidTr="00F03BCC">
        <w:trPr>
          <w:trHeight w:val="386"/>
        </w:trPr>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290D5" w14:textId="77777777" w:rsidR="008F484A" w:rsidRPr="006F5FEB" w:rsidRDefault="008F484A">
            <w:pPr>
              <w:spacing w:line="240" w:lineRule="auto"/>
              <w:rPr>
                <w:rFonts w:ascii="Montserrat" w:eastAsia="Times New Roman" w:hAnsi="Montserrat" w:cs="Times New Roman"/>
                <w:sz w:val="24"/>
                <w:szCs w:val="24"/>
              </w:rPr>
            </w:pP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B2A80" w14:textId="77777777" w:rsidR="008F484A" w:rsidRPr="006F5FEB" w:rsidRDefault="008F484A">
            <w:pPr>
              <w:spacing w:line="240" w:lineRule="auto"/>
              <w:rPr>
                <w:rFonts w:ascii="Montserrat" w:eastAsia="Times New Roman" w:hAnsi="Montserrat" w:cs="Times New Roman"/>
                <w:sz w:val="24"/>
                <w:szCs w:val="24"/>
              </w:rPr>
            </w:pPr>
          </w:p>
        </w:tc>
        <w:tc>
          <w:tcPr>
            <w:tcW w:w="2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A325C" w14:textId="77777777" w:rsidR="008F484A" w:rsidRPr="006F5FEB" w:rsidRDefault="008F484A">
            <w:pPr>
              <w:spacing w:line="240" w:lineRule="auto"/>
              <w:rPr>
                <w:rFonts w:ascii="Montserrat" w:eastAsia="Times New Roman" w:hAnsi="Montserrat" w:cs="Times New Roman"/>
                <w:sz w:val="24"/>
                <w:szCs w:val="24"/>
              </w:rPr>
            </w:pPr>
          </w:p>
        </w:tc>
      </w:tr>
    </w:tbl>
    <w:p w14:paraId="148FC92C" w14:textId="77777777" w:rsidR="008F484A" w:rsidRPr="006F5FEB" w:rsidRDefault="008F484A">
      <w:pPr>
        <w:spacing w:line="240" w:lineRule="auto"/>
        <w:rPr>
          <w:rFonts w:ascii="Montserrat" w:eastAsia="Times New Roman" w:hAnsi="Montserrat" w:cs="Times New Roman"/>
          <w:sz w:val="24"/>
          <w:szCs w:val="24"/>
        </w:rPr>
      </w:pPr>
    </w:p>
    <w:tbl>
      <w:tblPr>
        <w:tblStyle w:val="af6"/>
        <w:tblW w:w="10069" w:type="dxa"/>
        <w:tblInd w:w="0" w:type="dxa"/>
        <w:tblLayout w:type="fixed"/>
        <w:tblLook w:val="0420" w:firstRow="1" w:lastRow="0" w:firstColumn="0" w:lastColumn="0" w:noHBand="0" w:noVBand="1"/>
      </w:tblPr>
      <w:tblGrid>
        <w:gridCol w:w="2870"/>
        <w:gridCol w:w="4500"/>
        <w:gridCol w:w="2699"/>
      </w:tblGrid>
      <w:tr w:rsidR="008F484A" w:rsidRPr="006F5FEB" w14:paraId="3460A930" w14:textId="77777777" w:rsidTr="00F03BCC">
        <w:trPr>
          <w:trHeight w:val="369"/>
          <w:tblHeader/>
        </w:trPr>
        <w:tc>
          <w:tcPr>
            <w:tcW w:w="28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B25666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Shut Down Facilities Manager</w:t>
            </w:r>
          </w:p>
        </w:tc>
        <w:tc>
          <w:tcPr>
            <w:tcW w:w="45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D6CAA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Shut Down Facilities Manager</w:t>
            </w:r>
          </w:p>
        </w:tc>
        <w:tc>
          <w:tcPr>
            <w:tcW w:w="26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29099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7A2B5E88" w14:textId="77777777" w:rsidTr="00F03BCC">
        <w:trPr>
          <w:trHeight w:val="350"/>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76209" w14:textId="77777777" w:rsidR="008F484A" w:rsidRPr="006F5FEB" w:rsidRDefault="008F484A">
            <w:pPr>
              <w:spacing w:line="240" w:lineRule="auto"/>
              <w:rPr>
                <w:rFonts w:ascii="Montserrat" w:eastAsia="Times New Roman" w:hAnsi="Montserrat" w:cs="Times New Roman"/>
                <w:sz w:val="24"/>
                <w:szCs w:val="24"/>
              </w:rPr>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8FE09" w14:textId="77777777" w:rsidR="008F484A" w:rsidRPr="006F5FEB" w:rsidRDefault="008F484A">
            <w:pPr>
              <w:spacing w:line="240" w:lineRule="auto"/>
              <w:rPr>
                <w:rFonts w:ascii="Montserrat" w:eastAsia="Times New Roman" w:hAnsi="Montserrat"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68865" w14:textId="77777777" w:rsidR="008F484A" w:rsidRPr="006F5FEB" w:rsidRDefault="008F484A">
            <w:pPr>
              <w:spacing w:line="240" w:lineRule="auto"/>
              <w:rPr>
                <w:rFonts w:ascii="Montserrat" w:eastAsia="Times New Roman" w:hAnsi="Montserrat" w:cs="Times New Roman"/>
                <w:sz w:val="24"/>
                <w:szCs w:val="24"/>
              </w:rPr>
            </w:pPr>
          </w:p>
        </w:tc>
      </w:tr>
    </w:tbl>
    <w:p w14:paraId="6CD6916C" w14:textId="77777777" w:rsidR="008F484A" w:rsidRPr="006F5FEB" w:rsidRDefault="008F484A">
      <w:pPr>
        <w:spacing w:line="240" w:lineRule="auto"/>
        <w:rPr>
          <w:rFonts w:ascii="Montserrat" w:eastAsia="Times New Roman" w:hAnsi="Montserrat" w:cs="Times New Roman"/>
          <w:sz w:val="24"/>
          <w:szCs w:val="24"/>
        </w:rPr>
      </w:pPr>
    </w:p>
    <w:p w14:paraId="53CF621C"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Person(s) responsible for issuing the “All Clear”.</w:t>
      </w:r>
    </w:p>
    <w:tbl>
      <w:tblPr>
        <w:tblW w:w="10062" w:type="dxa"/>
        <w:tblLayout w:type="fixed"/>
        <w:tblLook w:val="04A0" w:firstRow="1" w:lastRow="0" w:firstColumn="1" w:lastColumn="0" w:noHBand="0" w:noVBand="1"/>
      </w:tblPr>
      <w:tblGrid>
        <w:gridCol w:w="10062"/>
      </w:tblGrid>
      <w:tr w:rsidR="008F484A" w:rsidRPr="006F5FEB" w14:paraId="00204829" w14:textId="77777777" w:rsidTr="002F2592">
        <w:trPr>
          <w:trHeight w:val="398"/>
        </w:trPr>
        <w:tc>
          <w:tcPr>
            <w:tcW w:w="10062" w:type="dxa"/>
            <w:tcBorders>
              <w:top w:val="single" w:sz="4" w:space="0" w:color="auto"/>
              <w:left w:val="single" w:sz="4" w:space="0" w:color="auto"/>
              <w:bottom w:val="single" w:sz="4" w:space="0" w:color="auto"/>
              <w:right w:val="single" w:sz="4" w:space="0" w:color="auto"/>
            </w:tcBorders>
          </w:tcPr>
          <w:p w14:paraId="55F3AC27" w14:textId="77777777" w:rsidR="008F484A" w:rsidRPr="006F5FEB" w:rsidRDefault="008F484A">
            <w:pPr>
              <w:spacing w:line="240" w:lineRule="auto"/>
              <w:rPr>
                <w:rFonts w:ascii="Montserrat" w:eastAsia="Times New Roman" w:hAnsi="Montserrat" w:cs="Times New Roman"/>
                <w:sz w:val="24"/>
                <w:szCs w:val="24"/>
              </w:rPr>
            </w:pPr>
          </w:p>
        </w:tc>
      </w:tr>
    </w:tbl>
    <w:p w14:paraId="14F8A5F2" w14:textId="77777777" w:rsidR="006F5FEB" w:rsidRDefault="006F5FEB">
      <w:pPr>
        <w:rPr>
          <w:rFonts w:ascii="Montserrat" w:eastAsia="Montserrat" w:hAnsi="Montserrat" w:cs="Montserrat"/>
          <w:b/>
          <w:sz w:val="24"/>
          <w:szCs w:val="24"/>
        </w:rPr>
      </w:pPr>
      <w:r>
        <w:br w:type="page"/>
      </w:r>
    </w:p>
    <w:p w14:paraId="717D0743" w14:textId="4B303F49" w:rsidR="008F484A" w:rsidRPr="006F5FEB" w:rsidRDefault="004E2434">
      <w:pPr>
        <w:pStyle w:val="Heading2"/>
        <w:jc w:val="left"/>
      </w:pPr>
      <w:bookmarkStart w:id="19" w:name="_Toc207280719"/>
      <w:r w:rsidRPr="006F5FEB">
        <w:lastRenderedPageBreak/>
        <w:t>Internal &amp; External Communication Messaging</w:t>
      </w:r>
      <w:bookmarkEnd w:id="19"/>
    </w:p>
    <w:p w14:paraId="648C8249"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We will communicate our emergency plans with employees in the following way:</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29CA2F48" w14:textId="77777777" w:rsidTr="00585C78">
        <w:trPr>
          <w:trHeight w:val="4535"/>
        </w:trPr>
        <w:tc>
          <w:tcPr>
            <w:tcW w:w="10043" w:type="dxa"/>
          </w:tcPr>
          <w:p w14:paraId="7D6F16CA" w14:textId="77777777" w:rsidR="008F484A" w:rsidRPr="006F5FEB" w:rsidRDefault="008F484A">
            <w:pPr>
              <w:spacing w:line="240" w:lineRule="auto"/>
              <w:rPr>
                <w:rFonts w:ascii="Montserrat" w:eastAsia="Times New Roman" w:hAnsi="Montserrat" w:cs="Times New Roman"/>
                <w:sz w:val="24"/>
                <w:szCs w:val="24"/>
              </w:rPr>
            </w:pPr>
          </w:p>
        </w:tc>
      </w:tr>
    </w:tbl>
    <w:p w14:paraId="4C84A636" w14:textId="77777777" w:rsidR="008F484A" w:rsidRPr="006F5FEB" w:rsidRDefault="008F484A">
      <w:pPr>
        <w:spacing w:line="240" w:lineRule="auto"/>
        <w:rPr>
          <w:rFonts w:ascii="Montserrat" w:eastAsia="Times New Roman" w:hAnsi="Montserrat" w:cs="Times New Roman"/>
          <w:sz w:val="24"/>
          <w:szCs w:val="24"/>
        </w:rPr>
      </w:pPr>
    </w:p>
    <w:p w14:paraId="17E94348"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In the event of an emergency, we will communicate with employees in the following way:</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6922D929" w14:textId="77777777" w:rsidTr="00585C78">
        <w:trPr>
          <w:trHeight w:val="5471"/>
        </w:trPr>
        <w:tc>
          <w:tcPr>
            <w:tcW w:w="10043" w:type="dxa"/>
          </w:tcPr>
          <w:p w14:paraId="6AC6D694" w14:textId="77777777" w:rsidR="008F484A" w:rsidRPr="006F5FEB" w:rsidRDefault="008F484A">
            <w:pPr>
              <w:spacing w:line="240" w:lineRule="auto"/>
              <w:rPr>
                <w:rFonts w:ascii="Montserrat" w:eastAsia="Times New Roman" w:hAnsi="Montserrat" w:cs="Times New Roman"/>
                <w:sz w:val="24"/>
                <w:szCs w:val="24"/>
              </w:rPr>
            </w:pPr>
          </w:p>
        </w:tc>
      </w:tr>
    </w:tbl>
    <w:p w14:paraId="78F1DB39" w14:textId="77777777" w:rsidR="008F484A" w:rsidRPr="006F5FEB" w:rsidRDefault="008F484A">
      <w:pPr>
        <w:spacing w:line="240" w:lineRule="auto"/>
        <w:rPr>
          <w:rFonts w:ascii="Montserrat" w:eastAsia="Times New Roman" w:hAnsi="Montserrat" w:cs="Times New Roman"/>
          <w:sz w:val="24"/>
          <w:szCs w:val="24"/>
        </w:rPr>
      </w:pPr>
    </w:p>
    <w:p w14:paraId="71741809" w14:textId="7A34F66E"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It’s important to keep our customers, partners, and stakeholders abreast of situations involving our business, especially during emergencies.  When communicating, it’s essential we align with our values and branding.  Please keep in mind the following best practices</w:t>
      </w:r>
      <w:r w:rsidR="00585C78">
        <w:rPr>
          <w:rFonts w:ascii="Montserrat" w:eastAsia="Montserrat" w:hAnsi="Montserrat" w:cs="Montserrat"/>
        </w:rPr>
        <w:t xml:space="preserve"> and/or pre-approved messaging</w:t>
      </w:r>
      <w:r w:rsidRPr="006F5FEB">
        <w:rPr>
          <w:rFonts w:ascii="Montserrat" w:eastAsia="Montserrat" w:hAnsi="Montserrat" w:cs="Montserrat"/>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F484A" w:rsidRPr="006F5FEB" w14:paraId="2E906C53" w14:textId="77777777" w:rsidTr="00585C78">
        <w:trPr>
          <w:trHeight w:val="11024"/>
        </w:trPr>
        <w:tc>
          <w:tcPr>
            <w:tcW w:w="10060" w:type="dxa"/>
          </w:tcPr>
          <w:p w14:paraId="4BF5C4EC" w14:textId="77777777" w:rsidR="008F484A" w:rsidRPr="006F5FEB" w:rsidRDefault="008F484A" w:rsidP="00585C78">
            <w:pPr>
              <w:spacing w:line="240" w:lineRule="auto"/>
              <w:rPr>
                <w:rFonts w:ascii="Montserrat" w:eastAsia="Times New Roman" w:hAnsi="Montserrat" w:cs="Times New Roman"/>
                <w:sz w:val="24"/>
                <w:szCs w:val="24"/>
              </w:rPr>
            </w:pPr>
          </w:p>
        </w:tc>
      </w:tr>
    </w:tbl>
    <w:p w14:paraId="759876C7" w14:textId="77777777" w:rsidR="008F484A" w:rsidRDefault="008F484A">
      <w:pPr>
        <w:spacing w:line="240" w:lineRule="auto"/>
        <w:rPr>
          <w:rFonts w:ascii="Montserrat" w:eastAsia="Times New Roman" w:hAnsi="Montserrat" w:cs="Times New Roman"/>
          <w:sz w:val="24"/>
          <w:szCs w:val="24"/>
        </w:rPr>
      </w:pPr>
    </w:p>
    <w:p w14:paraId="3C1592AA"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lastRenderedPageBreak/>
        <w:t>Sample 1</w:t>
      </w:r>
    </w:p>
    <w:p w14:paraId="22A84E3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Outreach to any company affiliate: please reach out to the appropriate team leaders to get approval. Please reach out to the appropriate person based on the following departments and their responsibilities.</w:t>
      </w:r>
    </w:p>
    <w:p w14:paraId="2DCE42C4" w14:textId="77777777" w:rsidR="00585C78" w:rsidRPr="006F5FEB" w:rsidRDefault="00585C78" w:rsidP="00585C78">
      <w:pPr>
        <w:spacing w:line="240" w:lineRule="auto"/>
        <w:rPr>
          <w:rFonts w:ascii="Montserrat" w:eastAsia="Times New Roman" w:hAnsi="Montserrat" w:cs="Times New Roman"/>
          <w:sz w:val="24"/>
          <w:szCs w:val="24"/>
        </w:rPr>
      </w:pPr>
    </w:p>
    <w:p w14:paraId="5CE4336A"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2</w:t>
      </w:r>
    </w:p>
    <w:p w14:paraId="39955E06"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General Company Mishap, Accident, or Mistake</w:t>
      </w:r>
    </w:p>
    <w:p w14:paraId="3244D0F7"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owe our customers an apology. On [date], [describe the incident that occurred]. As a result, [impact on customers]. We’re sorry for what happened—we take full responsibility for our actions and the impact this had on our customers. After reviewing the situation, we found the cause to be [cause of mistake here]. We are committed to ensuring our customers, employees, and stakeholders don’t have to deal with this again by [preventative measures here]. [Account managers/customer service/the company] have been communicating with our customers during this time and are still available to help address any continuing issues that resulted from this incident. Again, we apologize to our customers, and we pledge to be better.</w:t>
      </w:r>
    </w:p>
    <w:p w14:paraId="151163D5" w14:textId="77777777" w:rsidR="00585C78" w:rsidRPr="006F5FEB" w:rsidRDefault="00585C78" w:rsidP="00585C78">
      <w:pPr>
        <w:spacing w:line="240" w:lineRule="auto"/>
        <w:rPr>
          <w:rFonts w:ascii="Montserrat" w:eastAsia="Times New Roman" w:hAnsi="Montserrat" w:cs="Times New Roman"/>
          <w:sz w:val="24"/>
          <w:szCs w:val="24"/>
        </w:rPr>
      </w:pPr>
    </w:p>
    <w:p w14:paraId="572F9C86"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3</w:t>
      </w:r>
    </w:p>
    <w:p w14:paraId="589498B8"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Lawsuits | General</w:t>
      </w:r>
    </w:p>
    <w:p w14:paraId="57B3B517"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cannot comment on ongoing litigation, but [company] is committed to [statement that does not divulge information or opinion about lawsuit].</w:t>
      </w:r>
    </w:p>
    <w:p w14:paraId="243722ED" w14:textId="77777777" w:rsidR="00585C78" w:rsidRPr="006F5FEB" w:rsidRDefault="00585C78" w:rsidP="00585C78">
      <w:pPr>
        <w:spacing w:after="240" w:line="240" w:lineRule="auto"/>
        <w:rPr>
          <w:rFonts w:ascii="Montserrat" w:eastAsia="Times New Roman" w:hAnsi="Montserrat" w:cs="Times New Roman"/>
          <w:sz w:val="24"/>
          <w:szCs w:val="24"/>
        </w:rPr>
      </w:pPr>
    </w:p>
    <w:p w14:paraId="7243A354"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4</w:t>
      </w:r>
    </w:p>
    <w:p w14:paraId="27DDC76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Accusations</w:t>
      </w:r>
    </w:p>
    <w:p w14:paraId="02386875"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Active Shooter/Violence on Site</w:t>
      </w:r>
    </w:p>
    <w:p w14:paraId="490C0B66" w14:textId="77777777" w:rsidR="00585C78" w:rsidRPr="006F5FEB" w:rsidRDefault="00585C78" w:rsidP="00585C78">
      <w:pPr>
        <w:spacing w:line="240" w:lineRule="auto"/>
        <w:rPr>
          <w:rFonts w:ascii="Montserrat" w:eastAsia="Montserrat" w:hAnsi="Montserrat" w:cs="Montserrat"/>
          <w:i/>
          <w:color w:val="747474"/>
        </w:rPr>
      </w:pPr>
      <w:r w:rsidRPr="006F5FEB">
        <w:rPr>
          <w:rFonts w:ascii="Montserrat" w:eastAsia="Montserrat" w:hAnsi="Montserrat" w:cs="Montserrat"/>
          <w:i/>
          <w:color w:val="747474"/>
        </w:rPr>
        <w:t>There is [suspicion/confirmation] of an [active shooter/bomb/threat] onsite at [company]. Our priority is the safety of everyone onsite and in the surrounding area. We</w:t>
      </w:r>
    </w:p>
    <w:p w14:paraId="6E1E190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 xml:space="preserve">are communicating and working with authorities to contain and resolve the </w:t>
      </w:r>
      <w:proofErr w:type="gramStart"/>
      <w:r w:rsidRPr="006F5FEB">
        <w:rPr>
          <w:rFonts w:ascii="Montserrat" w:eastAsia="Montserrat" w:hAnsi="Montserrat" w:cs="Montserrat"/>
          <w:i/>
          <w:color w:val="747474"/>
        </w:rPr>
        <w:t>situation, and</w:t>
      </w:r>
      <w:proofErr w:type="gramEnd"/>
      <w:r w:rsidRPr="006F5FEB">
        <w:rPr>
          <w:rFonts w:ascii="Montserrat" w:eastAsia="Montserrat" w:hAnsi="Montserrat" w:cs="Montserrat"/>
          <w:i/>
          <w:color w:val="747474"/>
        </w:rPr>
        <w:t xml:space="preserve"> ask everyone to refrain from contacting or visiting our [address/specific] location until authorities confirm it is safe to do so.</w:t>
      </w:r>
    </w:p>
    <w:p w14:paraId="13B40621" w14:textId="77777777" w:rsidR="00585C78" w:rsidRPr="006F5FEB" w:rsidRDefault="00585C78" w:rsidP="00585C78">
      <w:pPr>
        <w:spacing w:line="240" w:lineRule="auto"/>
        <w:rPr>
          <w:rFonts w:ascii="Montserrat" w:eastAsia="Times New Roman" w:hAnsi="Montserrat" w:cs="Times New Roman"/>
          <w:sz w:val="24"/>
          <w:szCs w:val="24"/>
        </w:rPr>
      </w:pPr>
    </w:p>
    <w:p w14:paraId="7C5BE3F2"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5</w:t>
      </w:r>
    </w:p>
    <w:p w14:paraId="6C44B173"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Unexpected Loss of CEO/Executive/Employee (Death)</w:t>
      </w:r>
    </w:p>
    <w:p w14:paraId="22587041"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are saddened to announce that [name] has passed away. Amidst this time of tragic loss, our focus right now is on supporting the people closest to [him/her], our employees, and all of those affected by [his/her] passing. [Insert name], who had the benefit of working closely with [name], will be serving as interim [Title of deceased].</w:t>
      </w:r>
    </w:p>
    <w:p w14:paraId="175AD8C5" w14:textId="77777777" w:rsidR="00585C78" w:rsidRDefault="00585C78">
      <w:pPr>
        <w:spacing w:line="240" w:lineRule="auto"/>
        <w:rPr>
          <w:rFonts w:ascii="Montserrat" w:eastAsia="Times New Roman" w:hAnsi="Montserrat" w:cs="Times New Roman"/>
          <w:sz w:val="24"/>
          <w:szCs w:val="24"/>
        </w:rPr>
      </w:pPr>
    </w:p>
    <w:p w14:paraId="016E811F" w14:textId="77777777" w:rsidR="00585C78" w:rsidRDefault="00585C78">
      <w:pPr>
        <w:spacing w:line="240" w:lineRule="auto"/>
        <w:rPr>
          <w:rFonts w:ascii="Montserrat" w:eastAsia="Times New Roman" w:hAnsi="Montserrat" w:cs="Times New Roman"/>
          <w:sz w:val="24"/>
          <w:szCs w:val="24"/>
        </w:rPr>
      </w:pPr>
    </w:p>
    <w:p w14:paraId="782FFDB3" w14:textId="77777777" w:rsidR="00585C78" w:rsidRDefault="00585C78">
      <w:pPr>
        <w:spacing w:line="240" w:lineRule="auto"/>
        <w:rPr>
          <w:rFonts w:ascii="Montserrat" w:eastAsia="Times New Roman" w:hAnsi="Montserrat" w:cs="Times New Roman"/>
          <w:sz w:val="24"/>
          <w:szCs w:val="24"/>
        </w:rPr>
      </w:pPr>
    </w:p>
    <w:p w14:paraId="700CA870" w14:textId="77777777" w:rsidR="00585C78" w:rsidRDefault="00585C78">
      <w:pPr>
        <w:spacing w:line="240" w:lineRule="auto"/>
        <w:rPr>
          <w:rFonts w:ascii="Montserrat" w:eastAsia="Times New Roman" w:hAnsi="Montserrat" w:cs="Times New Roman"/>
          <w:sz w:val="24"/>
          <w:szCs w:val="24"/>
        </w:rPr>
      </w:pPr>
    </w:p>
    <w:p w14:paraId="4FFCA9C4" w14:textId="77777777" w:rsidR="00585C78" w:rsidRPr="006F5FEB" w:rsidRDefault="00585C78">
      <w:pPr>
        <w:spacing w:line="240" w:lineRule="auto"/>
        <w:rPr>
          <w:rFonts w:ascii="Montserrat" w:eastAsia="Times New Roman" w:hAnsi="Montserrat" w:cs="Times New Roman"/>
          <w:sz w:val="24"/>
          <w:szCs w:val="24"/>
        </w:rPr>
      </w:pPr>
    </w:p>
    <w:p w14:paraId="7511AD32" w14:textId="77777777" w:rsidR="008F484A" w:rsidRPr="006F5FEB" w:rsidRDefault="004E2434">
      <w:pPr>
        <w:pStyle w:val="Heading2"/>
        <w:jc w:val="left"/>
      </w:pPr>
      <w:bookmarkStart w:id="20" w:name="_Toc207280720"/>
      <w:r w:rsidRPr="006F5FEB">
        <w:lastRenderedPageBreak/>
        <w:t>Cybersecurity</w:t>
      </w:r>
      <w:bookmarkEnd w:id="20"/>
    </w:p>
    <w:p w14:paraId="422E4F93"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To protect our computer hardware, we will:</w:t>
      </w:r>
    </w:p>
    <w:tbl>
      <w:tblPr>
        <w:tblW w:w="10025" w:type="dxa"/>
        <w:tblLayout w:type="fixed"/>
        <w:tblLook w:val="04A0" w:firstRow="1" w:lastRow="0" w:firstColumn="1" w:lastColumn="0" w:noHBand="0" w:noVBand="1"/>
      </w:tblPr>
      <w:tblGrid>
        <w:gridCol w:w="10025"/>
      </w:tblGrid>
      <w:tr w:rsidR="008F484A" w:rsidRPr="006F5FEB" w14:paraId="3B4166EC" w14:textId="77777777" w:rsidTr="00014541">
        <w:trPr>
          <w:trHeight w:val="4445"/>
        </w:trPr>
        <w:tc>
          <w:tcPr>
            <w:tcW w:w="10025" w:type="dxa"/>
            <w:tcBorders>
              <w:top w:val="single" w:sz="4" w:space="0" w:color="auto"/>
              <w:left w:val="single" w:sz="4" w:space="0" w:color="auto"/>
              <w:bottom w:val="single" w:sz="4" w:space="0" w:color="auto"/>
              <w:right w:val="single" w:sz="4" w:space="0" w:color="auto"/>
            </w:tcBorders>
          </w:tcPr>
          <w:p w14:paraId="05AF9059" w14:textId="77777777" w:rsidR="008F484A" w:rsidRPr="006F5FEB" w:rsidRDefault="008F484A">
            <w:pPr>
              <w:spacing w:line="240" w:lineRule="auto"/>
              <w:rPr>
                <w:rFonts w:ascii="Montserrat" w:eastAsia="Times New Roman" w:hAnsi="Montserrat" w:cs="Times New Roman"/>
                <w:sz w:val="24"/>
                <w:szCs w:val="24"/>
              </w:rPr>
            </w:pPr>
          </w:p>
        </w:tc>
      </w:tr>
    </w:tbl>
    <w:p w14:paraId="5716353D" w14:textId="77777777" w:rsidR="008F484A" w:rsidRPr="006F5FEB" w:rsidRDefault="008F484A">
      <w:pPr>
        <w:spacing w:line="240" w:lineRule="auto"/>
        <w:rPr>
          <w:rFonts w:ascii="Montserrat" w:eastAsia="Times New Roman" w:hAnsi="Montserrat" w:cs="Times New Roman"/>
          <w:sz w:val="24"/>
          <w:szCs w:val="24"/>
        </w:rPr>
      </w:pPr>
    </w:p>
    <w:p w14:paraId="0A054645"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To protect our computer software, we will:</w:t>
      </w:r>
    </w:p>
    <w:tbl>
      <w:tblPr>
        <w:tblW w:w="10006" w:type="dxa"/>
        <w:tblLayout w:type="fixed"/>
        <w:tblLook w:val="04A0" w:firstRow="1" w:lastRow="0" w:firstColumn="1" w:lastColumn="0" w:noHBand="0" w:noVBand="1"/>
      </w:tblPr>
      <w:tblGrid>
        <w:gridCol w:w="10006"/>
      </w:tblGrid>
      <w:tr w:rsidR="008F484A" w:rsidRPr="006F5FEB" w14:paraId="5D242344" w14:textId="77777777" w:rsidTr="00014541">
        <w:trPr>
          <w:trHeight w:val="3941"/>
        </w:trPr>
        <w:tc>
          <w:tcPr>
            <w:tcW w:w="10006" w:type="dxa"/>
            <w:tcBorders>
              <w:top w:val="single" w:sz="4" w:space="0" w:color="auto"/>
              <w:left w:val="single" w:sz="4" w:space="0" w:color="auto"/>
              <w:bottom w:val="single" w:sz="4" w:space="0" w:color="auto"/>
              <w:right w:val="single" w:sz="4" w:space="0" w:color="auto"/>
            </w:tcBorders>
          </w:tcPr>
          <w:p w14:paraId="07658822" w14:textId="77777777" w:rsidR="008F484A" w:rsidRPr="006F5FEB" w:rsidRDefault="008F484A">
            <w:pPr>
              <w:spacing w:line="240" w:lineRule="auto"/>
              <w:rPr>
                <w:rFonts w:ascii="Montserrat" w:eastAsia="Times New Roman" w:hAnsi="Montserrat" w:cs="Times New Roman"/>
                <w:sz w:val="24"/>
                <w:szCs w:val="24"/>
              </w:rPr>
            </w:pPr>
          </w:p>
        </w:tc>
      </w:tr>
    </w:tbl>
    <w:p w14:paraId="4E69DA45" w14:textId="77777777" w:rsidR="008F484A" w:rsidRPr="006F5FEB" w:rsidRDefault="008F484A">
      <w:pPr>
        <w:spacing w:line="240" w:lineRule="auto"/>
        <w:rPr>
          <w:rFonts w:ascii="Montserrat" w:eastAsia="Times New Roman" w:hAnsi="Montserrat" w:cs="Times New Roman"/>
          <w:sz w:val="24"/>
          <w:szCs w:val="24"/>
        </w:rPr>
      </w:pPr>
    </w:p>
    <w:p w14:paraId="4DE7587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our computers are destroyed, we will back up computers at the following location:</w:t>
      </w:r>
    </w:p>
    <w:tbl>
      <w:tblPr>
        <w:tblW w:w="10006" w:type="dxa"/>
        <w:tblLayout w:type="fixed"/>
        <w:tblLook w:val="04A0" w:firstRow="1" w:lastRow="0" w:firstColumn="1" w:lastColumn="0" w:noHBand="0" w:noVBand="1"/>
      </w:tblPr>
      <w:tblGrid>
        <w:gridCol w:w="10006"/>
      </w:tblGrid>
      <w:tr w:rsidR="008F484A" w:rsidRPr="006F5FEB" w14:paraId="4762FE3A" w14:textId="77777777" w:rsidTr="00014541">
        <w:trPr>
          <w:trHeight w:val="1502"/>
        </w:trPr>
        <w:tc>
          <w:tcPr>
            <w:tcW w:w="10006" w:type="dxa"/>
            <w:tcBorders>
              <w:top w:val="single" w:sz="4" w:space="0" w:color="auto"/>
              <w:left w:val="single" w:sz="4" w:space="0" w:color="auto"/>
              <w:bottom w:val="single" w:sz="4" w:space="0" w:color="auto"/>
              <w:right w:val="single" w:sz="4" w:space="0" w:color="auto"/>
            </w:tcBorders>
          </w:tcPr>
          <w:p w14:paraId="3F3AA1EE" w14:textId="77777777" w:rsidR="008F484A" w:rsidRPr="006F5FEB" w:rsidRDefault="008F484A">
            <w:pPr>
              <w:spacing w:line="240" w:lineRule="auto"/>
              <w:rPr>
                <w:rFonts w:ascii="Montserrat" w:eastAsia="Times New Roman" w:hAnsi="Montserrat" w:cs="Times New Roman"/>
                <w:sz w:val="24"/>
                <w:szCs w:val="24"/>
              </w:rPr>
            </w:pPr>
          </w:p>
        </w:tc>
      </w:tr>
    </w:tbl>
    <w:p w14:paraId="3BBFDDF3" w14:textId="77777777" w:rsidR="008F484A" w:rsidRPr="006F5FEB" w:rsidRDefault="008F484A">
      <w:pPr>
        <w:spacing w:line="240" w:lineRule="auto"/>
        <w:rPr>
          <w:rFonts w:ascii="Montserrat" w:eastAsia="Times New Roman" w:hAnsi="Montserrat" w:cs="Times New Roman"/>
          <w:sz w:val="24"/>
          <w:szCs w:val="24"/>
        </w:rPr>
      </w:pPr>
    </w:p>
    <w:p w14:paraId="4AB275D0"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If we experience a cybersecurity breach, we will:</w:t>
      </w:r>
    </w:p>
    <w:p w14:paraId="562E057E" w14:textId="5FDC03D3" w:rsidR="006F5FEB" w:rsidRPr="006F5FEB" w:rsidRDefault="006F5FEB">
      <w:pPr>
        <w:numPr>
          <w:ilvl w:val="0"/>
          <w:numId w:val="1"/>
        </w:numPr>
        <w:spacing w:line="240" w:lineRule="auto"/>
        <w:rPr>
          <w:rFonts w:ascii="Montserrat" w:eastAsia="Montserrat" w:hAnsi="Montserrat" w:cs="Montserrat"/>
          <w:i/>
          <w:iCs/>
          <w:color w:val="595959" w:themeColor="text1" w:themeTint="A6"/>
          <w:highlight w:val="yellow"/>
        </w:rPr>
      </w:pPr>
      <w:r w:rsidRPr="006F5FEB">
        <w:rPr>
          <w:rFonts w:ascii="Montserrat" w:eastAsia="Montserrat" w:hAnsi="Montserrat" w:cs="Montserrat"/>
          <w:i/>
          <w:iCs/>
          <w:color w:val="595959" w:themeColor="text1" w:themeTint="A6"/>
          <w:highlight w:val="yellow"/>
        </w:rPr>
        <w:t>[</w:t>
      </w:r>
      <w:r w:rsidR="00014541">
        <w:rPr>
          <w:rFonts w:ascii="Montserrat" w:eastAsia="Montserrat" w:hAnsi="Montserrat" w:cs="Montserrat"/>
          <w:i/>
          <w:iCs/>
          <w:color w:val="595959" w:themeColor="text1" w:themeTint="A6"/>
          <w:highlight w:val="yellow"/>
        </w:rPr>
        <w:t>In the space below, a</w:t>
      </w:r>
      <w:r w:rsidRPr="006F5FEB">
        <w:rPr>
          <w:rFonts w:ascii="Montserrat" w:eastAsia="Montserrat" w:hAnsi="Montserrat" w:cs="Montserrat"/>
          <w:i/>
          <w:iCs/>
          <w:color w:val="595959" w:themeColor="text1" w:themeTint="A6"/>
          <w:highlight w:val="yellow"/>
        </w:rPr>
        <w:t>dd your own to the listed items that follow]</w:t>
      </w:r>
    </w:p>
    <w:p w14:paraId="3B5E91CB" w14:textId="44283961" w:rsidR="008F484A" w:rsidRPr="006F5FEB" w:rsidRDefault="004E2434">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Immediately isolate the affected systems and initiate an investigation to understand the breach’s scope.</w:t>
      </w:r>
    </w:p>
    <w:p w14:paraId="360BDB6F" w14:textId="77777777" w:rsidR="008F484A" w:rsidRPr="006F5FEB" w:rsidRDefault="004E2434">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Contact relevant authorities based on the type of data compromised (like State Attorney General if customer data is involved), credit reporting agencies if financial data is compromised, and Cybersecurity and Infrastructure Security Agency (CISA) if the breach involves critical infrastructure.</w:t>
      </w:r>
    </w:p>
    <w:p w14:paraId="7FEDFE1F" w14:textId="77777777" w:rsidR="008F484A" w:rsidRPr="006F5FEB" w:rsidRDefault="004E2434">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Notify affected individuals</w:t>
      </w:r>
    </w:p>
    <w:p w14:paraId="07906358" w14:textId="05063A01" w:rsidR="00014541" w:rsidRPr="00014541" w:rsidRDefault="004E2434" w:rsidP="00014541">
      <w:pPr>
        <w:numPr>
          <w:ilvl w:val="0"/>
          <w:numId w:val="1"/>
        </w:numPr>
        <w:spacing w:after="160"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Take steps to mitigate further damage and improve security measures</w:t>
      </w:r>
    </w:p>
    <w:p w14:paraId="387359E0" w14:textId="77777777" w:rsidR="008F484A" w:rsidRPr="006F5FEB" w:rsidRDefault="008F484A">
      <w:pPr>
        <w:spacing w:after="160" w:line="300" w:lineRule="auto"/>
        <w:rPr>
          <w:rFonts w:ascii="Montserrat" w:eastAsia="Montserrat" w:hAnsi="Montserrat" w:cs="Montserrat"/>
          <w:b/>
          <w:sz w:val="32"/>
          <w:szCs w:val="32"/>
        </w:rPr>
      </w:pPr>
    </w:p>
    <w:p w14:paraId="6FCC1262" w14:textId="77777777" w:rsidR="006F5FEB" w:rsidRDefault="006F5FEB">
      <w:pPr>
        <w:rPr>
          <w:rFonts w:ascii="Montserrat" w:eastAsia="Montserrat" w:hAnsi="Montserrat" w:cs="Montserrat"/>
          <w:b/>
          <w:sz w:val="32"/>
          <w:szCs w:val="32"/>
        </w:rPr>
      </w:pPr>
      <w:r>
        <w:br w:type="page"/>
      </w:r>
    </w:p>
    <w:p w14:paraId="3C4BC024" w14:textId="477F0ABF" w:rsidR="008F484A" w:rsidRPr="006F5FEB" w:rsidRDefault="004E2434">
      <w:pPr>
        <w:pStyle w:val="Heading1"/>
        <w:jc w:val="left"/>
      </w:pPr>
      <w:bookmarkStart w:id="21" w:name="_Toc207280721"/>
      <w:r w:rsidRPr="006F5FEB">
        <w:lastRenderedPageBreak/>
        <w:t>V. CONTINUITY OF OPERATIONS</w:t>
      </w:r>
      <w:bookmarkEnd w:id="21"/>
    </w:p>
    <w:p w14:paraId="4116EFC8"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Continuity of Operations section is information that our business will use to ensure it can continue to operate during emergencies and on normal business days.  The plan documents what is needed to keep the business up and running.</w:t>
      </w:r>
    </w:p>
    <w:p w14:paraId="27F9A92B" w14:textId="1F74C908" w:rsidR="008F484A" w:rsidRPr="006F5FEB" w:rsidRDefault="006F5FEB">
      <w:pPr>
        <w:pStyle w:val="Heading2"/>
        <w:jc w:val="left"/>
      </w:pPr>
      <w:r>
        <w:br/>
      </w:r>
      <w:bookmarkStart w:id="22" w:name="_Toc207280722"/>
      <w:r w:rsidRPr="006F5FEB">
        <w:t>Business Continuity Policy Statement</w:t>
      </w:r>
      <w:bookmarkEnd w:id="22"/>
    </w:p>
    <w:tbl>
      <w:tblPr>
        <w:tblW w:w="10060" w:type="dxa"/>
        <w:tblLayout w:type="fixed"/>
        <w:tblLook w:val="04A0" w:firstRow="1" w:lastRow="0" w:firstColumn="1" w:lastColumn="0" w:noHBand="0" w:noVBand="1"/>
      </w:tblPr>
      <w:tblGrid>
        <w:gridCol w:w="10060"/>
      </w:tblGrid>
      <w:tr w:rsidR="008F484A" w:rsidRPr="006F5FEB" w14:paraId="24A10905" w14:textId="77777777" w:rsidTr="00014541">
        <w:trPr>
          <w:trHeight w:val="3518"/>
        </w:trPr>
        <w:tc>
          <w:tcPr>
            <w:tcW w:w="10060" w:type="dxa"/>
            <w:tcBorders>
              <w:top w:val="single" w:sz="4" w:space="0" w:color="auto"/>
              <w:left w:val="single" w:sz="4" w:space="0" w:color="auto"/>
              <w:bottom w:val="single" w:sz="4" w:space="0" w:color="auto"/>
              <w:right w:val="single" w:sz="4" w:space="0" w:color="auto"/>
            </w:tcBorders>
          </w:tcPr>
          <w:p w14:paraId="1841853C" w14:textId="39A3BD2C" w:rsidR="008F484A" w:rsidRPr="006F5FEB" w:rsidRDefault="008F484A">
            <w:pPr>
              <w:spacing w:line="240" w:lineRule="auto"/>
              <w:rPr>
                <w:rFonts w:ascii="Montserrat" w:eastAsia="Times New Roman" w:hAnsi="Montserrat" w:cs="Times New Roman"/>
                <w:sz w:val="24"/>
                <w:szCs w:val="24"/>
              </w:rPr>
            </w:pPr>
          </w:p>
        </w:tc>
      </w:tr>
    </w:tbl>
    <w:p w14:paraId="50E3BD76" w14:textId="77777777" w:rsidR="008F484A" w:rsidRDefault="008F484A">
      <w:pPr>
        <w:spacing w:line="240" w:lineRule="auto"/>
        <w:rPr>
          <w:rFonts w:ascii="Montserrat" w:eastAsia="Times New Roman" w:hAnsi="Montserrat" w:cs="Times New Roman"/>
          <w:sz w:val="24"/>
          <w:szCs w:val="24"/>
        </w:rPr>
      </w:pPr>
    </w:p>
    <w:p w14:paraId="757AFA6F" w14:textId="77777777" w:rsidR="00014541" w:rsidRPr="006F5FEB" w:rsidRDefault="00014541" w:rsidP="00014541">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5D6136AA" w14:textId="13D77785" w:rsidR="00014541" w:rsidRDefault="00014541" w:rsidP="00014541">
      <w:pPr>
        <w:spacing w:line="240" w:lineRule="auto"/>
        <w:rPr>
          <w:rFonts w:ascii="Montserrat" w:eastAsia="Montserrat" w:hAnsi="Montserrat" w:cs="Montserrat"/>
          <w:i/>
          <w:color w:val="747474"/>
        </w:rPr>
      </w:pPr>
      <w:r w:rsidRPr="006F5FEB">
        <w:rPr>
          <w:rFonts w:ascii="Montserrat" w:eastAsia="Montserrat" w:hAnsi="Montserrat" w:cs="Montserrat"/>
          <w:i/>
          <w:color w:val="747474"/>
        </w:rPr>
        <w:t>In the event of an emergency our business’s primary objectives are to protect the health and safety of our employees and customers, continue to or restore quickly, provide services to customers, and fulfill our legal and regulatory obligations.</w:t>
      </w:r>
    </w:p>
    <w:p w14:paraId="2FD85381" w14:textId="77777777" w:rsidR="00014541" w:rsidRPr="006F5FEB" w:rsidRDefault="00014541" w:rsidP="00014541">
      <w:pPr>
        <w:spacing w:line="240" w:lineRule="auto"/>
        <w:rPr>
          <w:rFonts w:ascii="Montserrat" w:eastAsia="Times New Roman" w:hAnsi="Montserrat" w:cs="Times New Roman"/>
          <w:sz w:val="24"/>
          <w:szCs w:val="24"/>
        </w:rPr>
      </w:pPr>
    </w:p>
    <w:p w14:paraId="4BE83DFE" w14:textId="5E50F845" w:rsidR="008F484A" w:rsidRPr="006F5FEB" w:rsidRDefault="006F5FEB">
      <w:pPr>
        <w:pStyle w:val="Heading2"/>
        <w:jc w:val="left"/>
      </w:pPr>
      <w:r>
        <w:br/>
      </w:r>
      <w:bookmarkStart w:id="23" w:name="_Toc207280723"/>
      <w:r w:rsidRPr="006F5FEB">
        <w:t>Business Essential Functions</w:t>
      </w:r>
      <w:bookmarkEnd w:id="23"/>
    </w:p>
    <w:p w14:paraId="279F2938"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are a list </w:t>
      </w:r>
      <w:proofErr w:type="gramStart"/>
      <w:r w:rsidRPr="006F5FEB">
        <w:rPr>
          <w:rFonts w:ascii="Montserrat" w:eastAsia="Montserrat" w:hAnsi="Montserrat" w:cs="Montserrat"/>
        </w:rPr>
        <w:t>of  functions</w:t>
      </w:r>
      <w:proofErr w:type="gramEnd"/>
      <w:r w:rsidRPr="006F5FEB">
        <w:rPr>
          <w:rFonts w:ascii="Montserrat" w:eastAsia="Montserrat" w:hAnsi="Montserrat" w:cs="Montserrat"/>
        </w:rPr>
        <w:t xml:space="preserve"> that enable our business to remain operational and provide services in times of an emergency.</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4431"/>
        <w:gridCol w:w="3051"/>
      </w:tblGrid>
      <w:tr w:rsidR="008F484A" w:rsidRPr="006F5FEB" w14:paraId="6372F619" w14:textId="77777777" w:rsidTr="002F2592">
        <w:trPr>
          <w:trHeight w:val="573"/>
        </w:trPr>
        <w:tc>
          <w:tcPr>
            <w:tcW w:w="2538" w:type="dxa"/>
          </w:tcPr>
          <w:p w14:paraId="1FFD0B0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499DFD64"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Key Staff</w:t>
            </w:r>
          </w:p>
        </w:tc>
        <w:tc>
          <w:tcPr>
            <w:tcW w:w="4431" w:type="dxa"/>
          </w:tcPr>
          <w:p w14:paraId="4D0EAEF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475BC23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Physical Location</w:t>
            </w:r>
          </w:p>
        </w:tc>
        <w:tc>
          <w:tcPr>
            <w:tcW w:w="3051" w:type="dxa"/>
          </w:tcPr>
          <w:p w14:paraId="26370C4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28DDE3A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Technology</w:t>
            </w:r>
          </w:p>
        </w:tc>
      </w:tr>
      <w:tr w:rsidR="008F484A" w:rsidRPr="006F5FEB" w14:paraId="722E6222" w14:textId="77777777" w:rsidTr="002F2592">
        <w:trPr>
          <w:trHeight w:val="512"/>
        </w:trPr>
        <w:tc>
          <w:tcPr>
            <w:tcW w:w="2538" w:type="dxa"/>
          </w:tcPr>
          <w:p w14:paraId="4C581006" w14:textId="77777777" w:rsidR="008F484A" w:rsidRPr="006F5FEB" w:rsidRDefault="008F484A">
            <w:pPr>
              <w:spacing w:line="240" w:lineRule="auto"/>
              <w:rPr>
                <w:rFonts w:ascii="Montserrat" w:eastAsia="Times New Roman" w:hAnsi="Montserrat" w:cs="Times New Roman"/>
                <w:sz w:val="24"/>
                <w:szCs w:val="24"/>
              </w:rPr>
            </w:pPr>
          </w:p>
        </w:tc>
        <w:tc>
          <w:tcPr>
            <w:tcW w:w="4431" w:type="dxa"/>
          </w:tcPr>
          <w:p w14:paraId="696B8214" w14:textId="77777777" w:rsidR="008F484A" w:rsidRPr="006F5FEB" w:rsidRDefault="008F484A">
            <w:pPr>
              <w:spacing w:line="240" w:lineRule="auto"/>
              <w:rPr>
                <w:rFonts w:ascii="Montserrat" w:eastAsia="Times New Roman" w:hAnsi="Montserrat" w:cs="Times New Roman"/>
                <w:sz w:val="24"/>
                <w:szCs w:val="24"/>
              </w:rPr>
            </w:pPr>
          </w:p>
        </w:tc>
        <w:tc>
          <w:tcPr>
            <w:tcW w:w="3051" w:type="dxa"/>
          </w:tcPr>
          <w:p w14:paraId="5C6A398B"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73235AC2" w14:textId="77777777" w:rsidTr="002F2592">
        <w:trPr>
          <w:trHeight w:val="512"/>
        </w:trPr>
        <w:tc>
          <w:tcPr>
            <w:tcW w:w="2538" w:type="dxa"/>
          </w:tcPr>
          <w:p w14:paraId="0D630C1A"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2BD40914"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006D109F"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2440E48F" w14:textId="77777777" w:rsidTr="002F2592">
        <w:trPr>
          <w:trHeight w:val="512"/>
        </w:trPr>
        <w:tc>
          <w:tcPr>
            <w:tcW w:w="2538" w:type="dxa"/>
          </w:tcPr>
          <w:p w14:paraId="3604E61D"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74FCBC1A"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1EC91BEC"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B006961" w14:textId="77777777" w:rsidTr="002F2592">
        <w:trPr>
          <w:trHeight w:val="512"/>
        </w:trPr>
        <w:tc>
          <w:tcPr>
            <w:tcW w:w="2538" w:type="dxa"/>
          </w:tcPr>
          <w:p w14:paraId="05B1E030"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13F25793"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5316567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64AFAD2E" w14:textId="77777777" w:rsidTr="002F2592">
        <w:trPr>
          <w:trHeight w:val="512"/>
        </w:trPr>
        <w:tc>
          <w:tcPr>
            <w:tcW w:w="2538" w:type="dxa"/>
          </w:tcPr>
          <w:p w14:paraId="733AC98E"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31533C75"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61430F52" w14:textId="77777777" w:rsidR="00014541" w:rsidRPr="006F5FEB" w:rsidRDefault="00014541">
            <w:pPr>
              <w:spacing w:line="240" w:lineRule="auto"/>
              <w:rPr>
                <w:rFonts w:ascii="Montserrat" w:eastAsia="Times New Roman" w:hAnsi="Montserrat" w:cs="Times New Roman"/>
                <w:sz w:val="24"/>
                <w:szCs w:val="24"/>
              </w:rPr>
            </w:pPr>
          </w:p>
        </w:tc>
      </w:tr>
    </w:tbl>
    <w:p w14:paraId="7877ADFB" w14:textId="77777777" w:rsidR="008F484A" w:rsidRPr="006F5FEB" w:rsidRDefault="008F484A">
      <w:pPr>
        <w:spacing w:line="240" w:lineRule="auto"/>
        <w:rPr>
          <w:rFonts w:ascii="Montserrat" w:eastAsia="Times New Roman" w:hAnsi="Montserrat" w:cs="Times New Roman"/>
          <w:sz w:val="24"/>
          <w:szCs w:val="24"/>
        </w:rPr>
      </w:pPr>
    </w:p>
    <w:p w14:paraId="225A6B26" w14:textId="4293A93C" w:rsidR="008F484A" w:rsidRPr="006F5FEB" w:rsidRDefault="006F5FEB">
      <w:pPr>
        <w:pStyle w:val="Heading2"/>
        <w:jc w:val="left"/>
      </w:pPr>
      <w:bookmarkStart w:id="24" w:name="_Toc207280724"/>
      <w:r w:rsidRPr="006F5FEB">
        <w:lastRenderedPageBreak/>
        <w:t>Mission Critical Business System</w:t>
      </w:r>
      <w:bookmarkEnd w:id="24"/>
    </w:p>
    <w:p w14:paraId="01CD591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Our </w:t>
      </w:r>
      <w:proofErr w:type="gramStart"/>
      <w:r w:rsidRPr="006F5FEB">
        <w:rPr>
          <w:rFonts w:ascii="Montserrat" w:eastAsia="Montserrat" w:hAnsi="Montserrat" w:cs="Montserrat"/>
        </w:rPr>
        <w:t>business’s</w:t>
      </w:r>
      <w:proofErr w:type="gramEnd"/>
      <w:r w:rsidRPr="006F5FEB">
        <w:rPr>
          <w:rFonts w:ascii="Montserrat" w:eastAsia="Montserrat" w:hAnsi="Montserrat" w:cs="Montserrat"/>
        </w:rPr>
        <w:t xml:space="preserve"> mission critical systems (MCS) are those systems that are </w:t>
      </w:r>
      <w:proofErr w:type="gramStart"/>
      <w:r w:rsidRPr="006F5FEB">
        <w:rPr>
          <w:rFonts w:ascii="Montserrat" w:eastAsia="Montserrat" w:hAnsi="Montserrat" w:cs="Montserrat"/>
        </w:rPr>
        <w:t>absolutely essential</w:t>
      </w:r>
      <w:proofErr w:type="gramEnd"/>
      <w:r w:rsidRPr="006F5FEB">
        <w:rPr>
          <w:rFonts w:ascii="Montserrat" w:eastAsia="Montserrat" w:hAnsi="Montserrat" w:cs="Montserrat"/>
        </w:rPr>
        <w:t xml:space="preserve"> to our core operations, meaning if they fail, the business </w:t>
      </w:r>
      <w:proofErr w:type="gramStart"/>
      <w:r w:rsidRPr="006F5FEB">
        <w:rPr>
          <w:rFonts w:ascii="Montserrat" w:eastAsia="Montserrat" w:hAnsi="Montserrat" w:cs="Montserrat"/>
        </w:rPr>
        <w:t>would</w:t>
      </w:r>
      <w:proofErr w:type="gramEnd"/>
      <w:r w:rsidRPr="006F5FEB">
        <w:rPr>
          <w:rFonts w:ascii="Montserrat" w:eastAsia="Montserrat" w:hAnsi="Montserrat" w:cs="Montserrat"/>
        </w:rPr>
        <w:t xml:space="preserve"> experience significant disruption, potential financial loss and could even be forced to close.</w:t>
      </w:r>
    </w:p>
    <w:tbl>
      <w:tblPr>
        <w:tblStyle w:val="aff0"/>
        <w:tblW w:w="10020" w:type="dxa"/>
        <w:tblInd w:w="35" w:type="dxa"/>
        <w:tblLayout w:type="fixed"/>
        <w:tblLook w:val="0420" w:firstRow="1" w:lastRow="0" w:firstColumn="0" w:lastColumn="0" w:noHBand="0" w:noVBand="1"/>
      </w:tblPr>
      <w:tblGrid>
        <w:gridCol w:w="2835"/>
        <w:gridCol w:w="2520"/>
        <w:gridCol w:w="2160"/>
        <w:gridCol w:w="2505"/>
      </w:tblGrid>
      <w:tr w:rsidR="008F484A" w:rsidRPr="006F5FEB" w14:paraId="54F6B016" w14:textId="77777777" w:rsidTr="00F03BCC">
        <w:trPr>
          <w:trHeight w:val="356"/>
          <w:tblHeader/>
        </w:trPr>
        <w:tc>
          <w:tcPr>
            <w:tcW w:w="28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DE06BE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Mission Critical System</w:t>
            </w:r>
          </w:p>
        </w:tc>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5974F0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Function</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BF006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Provider</w:t>
            </w:r>
          </w:p>
        </w:tc>
        <w:tc>
          <w:tcPr>
            <w:tcW w:w="25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7E5E5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Contact Information</w:t>
            </w:r>
          </w:p>
        </w:tc>
      </w:tr>
      <w:tr w:rsidR="008F484A" w:rsidRPr="006F5FEB" w14:paraId="6408CBC2" w14:textId="77777777" w:rsidTr="00F03BCC">
        <w:trPr>
          <w:trHeight w:val="711"/>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E0C78" w14:textId="02EA2102"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r w:rsidR="006F5FEB">
              <w:rPr>
                <w:rFonts w:ascii="Montserrat" w:eastAsia="Montserrat" w:hAnsi="Montserrat" w:cs="Montserrat"/>
                <w:i/>
                <w:color w:val="747474"/>
              </w:rPr>
              <w:t>:</w:t>
            </w:r>
          </w:p>
          <w:p w14:paraId="79C10E3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Online Banking System</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B3DC7"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DE76B"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3AB8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7F3267"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993B2" w14:textId="35D02F60"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3DA06"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FE129"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DB89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5FD3922"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B9DC2" w14:textId="0EB641C8"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FE1AF"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1D7FB"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7971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F03F3BB" w14:textId="77777777" w:rsidTr="00F03BCC">
        <w:trPr>
          <w:trHeight w:val="711"/>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85D45" w14:textId="01064936"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EDEC8"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579C5"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D4F9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4F8F6EF"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514A8" w14:textId="69334EE4"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637FD"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EBF45"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CBC84"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6EF6FC1D"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67BBE" w14:textId="77777777" w:rsidR="00014541" w:rsidRPr="006F5FEB" w:rsidRDefault="00014541">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60FA7" w14:textId="77777777" w:rsidR="00014541" w:rsidRPr="006F5FEB" w:rsidRDefault="00014541">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3353C" w14:textId="77777777" w:rsidR="00014541" w:rsidRPr="006F5FEB" w:rsidRDefault="00014541">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E2826"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53F460B9"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E4022" w14:textId="77777777" w:rsidR="00014541" w:rsidRPr="006F5FEB" w:rsidRDefault="00014541">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F52DB" w14:textId="77777777" w:rsidR="00014541" w:rsidRPr="006F5FEB" w:rsidRDefault="00014541">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A9B29" w14:textId="77777777" w:rsidR="00014541" w:rsidRPr="006F5FEB" w:rsidRDefault="00014541">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F5AA0" w14:textId="77777777" w:rsidR="00014541" w:rsidRPr="006F5FEB" w:rsidRDefault="00014541">
            <w:pPr>
              <w:spacing w:line="240" w:lineRule="auto"/>
              <w:rPr>
                <w:rFonts w:ascii="Montserrat" w:eastAsia="Times New Roman" w:hAnsi="Montserrat" w:cs="Times New Roman"/>
                <w:sz w:val="24"/>
                <w:szCs w:val="24"/>
              </w:rPr>
            </w:pPr>
          </w:p>
        </w:tc>
      </w:tr>
    </w:tbl>
    <w:p w14:paraId="7E2606B6" w14:textId="77777777" w:rsidR="008F484A" w:rsidRPr="006F5FEB" w:rsidRDefault="008F484A">
      <w:pPr>
        <w:spacing w:line="240" w:lineRule="auto"/>
        <w:rPr>
          <w:rFonts w:ascii="Montserrat" w:eastAsia="Times New Roman" w:hAnsi="Montserrat" w:cs="Times New Roman"/>
          <w:sz w:val="24"/>
          <w:szCs w:val="24"/>
        </w:rPr>
      </w:pPr>
    </w:p>
    <w:p w14:paraId="13DC76CC" w14:textId="4091DC03" w:rsidR="008F484A" w:rsidRPr="006F5FEB" w:rsidRDefault="006F5FEB">
      <w:pPr>
        <w:pStyle w:val="Heading2"/>
        <w:jc w:val="left"/>
      </w:pPr>
      <w:r>
        <w:br/>
      </w:r>
      <w:bookmarkStart w:id="25" w:name="_Toc207280725"/>
      <w:r w:rsidRPr="006F5FEB">
        <w:t>Delegations of Authority &amp; Line of Succession</w:t>
      </w:r>
      <w:bookmarkEnd w:id="25"/>
    </w:p>
    <w:tbl>
      <w:tblPr>
        <w:tblW w:w="10060" w:type="dxa"/>
        <w:tblLayout w:type="fixed"/>
        <w:tblLook w:val="04A0" w:firstRow="1" w:lastRow="0" w:firstColumn="1" w:lastColumn="0" w:noHBand="0" w:noVBand="1"/>
      </w:tblPr>
      <w:tblGrid>
        <w:gridCol w:w="10060"/>
      </w:tblGrid>
      <w:tr w:rsidR="008F484A" w:rsidRPr="006F5FEB" w14:paraId="481806D2" w14:textId="77777777" w:rsidTr="00014541">
        <w:trPr>
          <w:trHeight w:val="2987"/>
        </w:trPr>
        <w:tc>
          <w:tcPr>
            <w:tcW w:w="10060" w:type="dxa"/>
            <w:tcBorders>
              <w:top w:val="single" w:sz="4" w:space="0" w:color="auto"/>
              <w:left w:val="single" w:sz="4" w:space="0" w:color="auto"/>
              <w:bottom w:val="single" w:sz="4" w:space="0" w:color="auto"/>
              <w:right w:val="single" w:sz="4" w:space="0" w:color="auto"/>
            </w:tcBorders>
          </w:tcPr>
          <w:p w14:paraId="18C7E7E5" w14:textId="5F7A5A0A" w:rsidR="008F484A" w:rsidRPr="006F5FEB" w:rsidRDefault="008F484A">
            <w:pPr>
              <w:spacing w:after="160" w:line="240" w:lineRule="auto"/>
              <w:rPr>
                <w:rFonts w:ascii="Montserrat" w:eastAsia="Times New Roman" w:hAnsi="Montserrat" w:cs="Times New Roman"/>
                <w:sz w:val="24"/>
                <w:szCs w:val="24"/>
              </w:rPr>
            </w:pPr>
          </w:p>
        </w:tc>
      </w:tr>
    </w:tbl>
    <w:p w14:paraId="73AFDC4F" w14:textId="504B408E" w:rsidR="00014541" w:rsidRPr="006F5FEB" w:rsidRDefault="00014541" w:rsidP="00014541">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lastRenderedPageBreak/>
        <w:t>Example:</w:t>
      </w:r>
    </w:p>
    <w:p w14:paraId="3CA3B57D" w14:textId="77777777" w:rsidR="00014541" w:rsidRPr="006F5FEB" w:rsidRDefault="00014541" w:rsidP="00014541">
      <w:pPr>
        <w:spacing w:after="160" w:line="240" w:lineRule="auto"/>
        <w:rPr>
          <w:rFonts w:ascii="Montserrat" w:eastAsia="Times New Roman" w:hAnsi="Montserrat" w:cs="Times New Roman"/>
          <w:sz w:val="24"/>
          <w:szCs w:val="24"/>
        </w:rPr>
      </w:pPr>
      <w:r w:rsidRPr="006F5FEB">
        <w:rPr>
          <w:rFonts w:ascii="Montserrat" w:eastAsia="Montserrat" w:hAnsi="Montserrat" w:cs="Montserrat"/>
          <w:i/>
          <w:color w:val="747474"/>
        </w:rPr>
        <w:t xml:space="preserve">This plan identified two (2) </w:t>
      </w:r>
      <w:proofErr w:type="gramStart"/>
      <w:r w:rsidRPr="006F5FEB">
        <w:rPr>
          <w:rFonts w:ascii="Montserrat" w:eastAsia="Montserrat" w:hAnsi="Montserrat" w:cs="Montserrat"/>
          <w:i/>
          <w:color w:val="747474"/>
        </w:rPr>
        <w:t>persons</w:t>
      </w:r>
      <w:proofErr w:type="gramEnd"/>
      <w:r w:rsidRPr="006F5FEB">
        <w:rPr>
          <w:rFonts w:ascii="Montserrat" w:eastAsia="Montserrat" w:hAnsi="Montserrat" w:cs="Montserrat"/>
          <w:i/>
          <w:color w:val="747474"/>
        </w:rPr>
        <w:t xml:space="preserve"> as Crisis Team Leaders.  These individuals have knowledge of the business operations (e.g. business attorney, accountant, banking and suppliers) and have been designated by the business owner to make decisions on behalf of the registered business.</w:t>
      </w:r>
    </w:p>
    <w:p w14:paraId="5CCA7CD4" w14:textId="6F7660BD" w:rsidR="008F484A" w:rsidRPr="006F5FEB" w:rsidRDefault="00014541" w:rsidP="00014541">
      <w:pPr>
        <w:spacing w:line="240" w:lineRule="auto"/>
        <w:rPr>
          <w:rFonts w:ascii="Montserrat" w:eastAsia="Times New Roman" w:hAnsi="Montserrat" w:cs="Times New Roman"/>
          <w:sz w:val="24"/>
          <w:szCs w:val="24"/>
        </w:rPr>
      </w:pPr>
      <w:proofErr w:type="gramStart"/>
      <w:r w:rsidRPr="006F5FEB">
        <w:rPr>
          <w:rFonts w:ascii="Montserrat" w:eastAsia="Montserrat" w:hAnsi="Montserrat" w:cs="Montserrat"/>
          <w:i/>
          <w:color w:val="747474"/>
        </w:rPr>
        <w:t>In the event that</w:t>
      </w:r>
      <w:proofErr w:type="gramEnd"/>
      <w:r w:rsidRPr="006F5FEB">
        <w:rPr>
          <w:rFonts w:ascii="Montserrat" w:eastAsia="Montserrat" w:hAnsi="Montserrat" w:cs="Montserrat"/>
          <w:i/>
          <w:color w:val="747474"/>
        </w:rPr>
        <w:t xml:space="preserve"> the owner is incapacitated or becomes otherwise unavailable during a disaster or emergency the Crisis Team Leaders will assume accountability.</w:t>
      </w:r>
    </w:p>
    <w:p w14:paraId="06B3FD17" w14:textId="77777777" w:rsidR="00014541" w:rsidRDefault="00014541">
      <w:pPr>
        <w:pStyle w:val="Heading2"/>
        <w:jc w:val="left"/>
      </w:pPr>
    </w:p>
    <w:p w14:paraId="5F23C959" w14:textId="5F82327E" w:rsidR="008F484A" w:rsidRPr="006F5FEB" w:rsidRDefault="006F5FEB">
      <w:pPr>
        <w:pStyle w:val="Heading2"/>
        <w:jc w:val="left"/>
      </w:pPr>
      <w:bookmarkStart w:id="26" w:name="_Toc207280726"/>
      <w:r w:rsidRPr="006F5FEB">
        <w:t>Alternate Site Location</w:t>
      </w:r>
      <w:bookmarkEnd w:id="26"/>
    </w:p>
    <w:p w14:paraId="7AF05097" w14:textId="77777777" w:rsidR="008F484A" w:rsidRPr="006F5FEB" w:rsidRDefault="004E2434">
      <w:pPr>
        <w:spacing w:after="160" w:line="240" w:lineRule="auto"/>
        <w:rPr>
          <w:rFonts w:ascii="Montserrat" w:eastAsia="Times New Roman" w:hAnsi="Montserrat" w:cs="Times New Roman"/>
          <w:sz w:val="24"/>
          <w:szCs w:val="24"/>
        </w:rPr>
      </w:pPr>
      <w:proofErr w:type="gramStart"/>
      <w:r w:rsidRPr="006F5FEB">
        <w:rPr>
          <w:rFonts w:ascii="Montserrat" w:eastAsia="Montserrat" w:hAnsi="Montserrat" w:cs="Montserrat"/>
        </w:rPr>
        <w:t>In the event that</w:t>
      </w:r>
      <w:proofErr w:type="gramEnd"/>
      <w:r w:rsidRPr="006F5FEB">
        <w:rPr>
          <w:rFonts w:ascii="Montserrat" w:eastAsia="Montserrat" w:hAnsi="Montserrat" w:cs="Montserrat"/>
        </w:rPr>
        <w:t xml:space="preserve"> the primary location is inaccessible, an alternate business site must be identified.  Below are alternate site considerations.</w:t>
      </w:r>
    </w:p>
    <w:tbl>
      <w:tblPr>
        <w:tblStyle w:val="aff2"/>
        <w:tblW w:w="10080" w:type="dxa"/>
        <w:tblInd w:w="-5" w:type="dxa"/>
        <w:tblLayout w:type="fixed"/>
        <w:tblLook w:val="0420" w:firstRow="1" w:lastRow="0" w:firstColumn="0" w:lastColumn="0" w:noHBand="0" w:noVBand="1"/>
      </w:tblPr>
      <w:tblGrid>
        <w:gridCol w:w="2340"/>
        <w:gridCol w:w="7740"/>
      </w:tblGrid>
      <w:tr w:rsidR="008F484A" w:rsidRPr="006F5FEB" w14:paraId="00C74FC0" w14:textId="77777777" w:rsidTr="00F03BCC">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50BB5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Item</w:t>
            </w:r>
          </w:p>
        </w:tc>
        <w:tc>
          <w:tcPr>
            <w:tcW w:w="7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2F2C6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Notes</w:t>
            </w:r>
          </w:p>
        </w:tc>
      </w:tr>
      <w:tr w:rsidR="008F484A" w:rsidRPr="006F5FEB" w14:paraId="0ACEFB75"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B348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Occupancy Requirements: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Number of Employees, Average Customers or Suppliers at Location</w:t>
            </w:r>
          </w:p>
          <w:p w14:paraId="552B9063" w14:textId="77777777" w:rsidR="008F484A" w:rsidRPr="006F5FEB" w:rsidRDefault="008F484A">
            <w:pPr>
              <w:spacing w:line="240" w:lineRule="auto"/>
              <w:rPr>
                <w:rFonts w:ascii="Montserrat" w:eastAsia="Times New Roman" w:hAnsi="Montserrat" w:cs="Times New Roman"/>
                <w:sz w:val="24"/>
                <w:szCs w:val="24"/>
              </w:rPr>
            </w:pP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F0D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1CD9ECC"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16B4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Approximate Square Footage Needs: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Storefront, Office, Warehouse</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D875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3036496"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1C68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Office Equipment Needs:</w:t>
            </w:r>
            <w:r w:rsidRPr="006F5FEB">
              <w:rPr>
                <w:rFonts w:ascii="Montserrat" w:eastAsia="Montserrat" w:hAnsi="Montserrat" w:cs="Montserrat"/>
                <w:sz w:val="20"/>
                <w:szCs w:val="20"/>
              </w:rPr>
              <w:t xml:space="preserve"> </w:t>
            </w:r>
            <w:r w:rsidRPr="006F5FEB">
              <w:rPr>
                <w:rFonts w:ascii="Montserrat" w:eastAsia="Montserrat" w:hAnsi="Montserrat" w:cs="Montserrat"/>
                <w:sz w:val="20"/>
                <w:szCs w:val="20"/>
              </w:rPr>
              <w:br/>
            </w:r>
            <w:r w:rsidRPr="006F5FEB">
              <w:rPr>
                <w:rFonts w:ascii="Montserrat" w:eastAsia="Montserrat" w:hAnsi="Montserrat" w:cs="Montserrat"/>
                <w:sz w:val="20"/>
                <w:szCs w:val="20"/>
              </w:rPr>
              <w:br/>
              <w:t>Desks, Chairs, Tables, Computers, Photocopiers, File Cabinets, Desk Phones</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B539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39E5378"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68AF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Utility Requirements: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Phone Lines, Outlets, Temperature Control, Generator</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DC93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9C3C460"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51DC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Available Equipment:</w:t>
            </w:r>
            <w:r w:rsidRPr="006F5FEB">
              <w:rPr>
                <w:rFonts w:ascii="Montserrat" w:eastAsia="Montserrat" w:hAnsi="Montserrat" w:cs="Montserrat"/>
                <w:sz w:val="20"/>
                <w:szCs w:val="20"/>
                <w:u w:val="single"/>
              </w:rPr>
              <w:br/>
            </w:r>
            <w:r w:rsidRPr="006F5FEB">
              <w:rPr>
                <w:rFonts w:ascii="Montserrat" w:eastAsia="Montserrat" w:hAnsi="Montserrat" w:cs="Montserrat"/>
                <w:sz w:val="20"/>
                <w:szCs w:val="20"/>
                <w:u w:val="single"/>
              </w:rPr>
              <w:br/>
            </w:r>
            <w:r w:rsidRPr="006F5FEB">
              <w:rPr>
                <w:rFonts w:ascii="Montserrat" w:eastAsia="Montserrat" w:hAnsi="Montserrat" w:cs="Montserrat"/>
                <w:sz w:val="20"/>
                <w:szCs w:val="20"/>
              </w:rPr>
              <w:t>loading dock, skid loader, kitchen</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4267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BF7922" w14:textId="77777777" w:rsidTr="00F03BCC">
        <w:trPr>
          <w:trHeight w:val="629"/>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14C0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Other: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Parking, Building Accessibility</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D6D85" w14:textId="77777777" w:rsidR="008F484A" w:rsidRPr="006F5FEB" w:rsidRDefault="008F484A">
            <w:pPr>
              <w:spacing w:line="240" w:lineRule="auto"/>
              <w:rPr>
                <w:rFonts w:ascii="Montserrat" w:eastAsia="Times New Roman" w:hAnsi="Montserrat" w:cs="Times New Roman"/>
                <w:sz w:val="24"/>
                <w:szCs w:val="24"/>
              </w:rPr>
            </w:pPr>
          </w:p>
        </w:tc>
      </w:tr>
    </w:tbl>
    <w:p w14:paraId="752DA244"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The following location has been identified as an alternate site that can be used for up to 30 days following an event.</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7916"/>
      </w:tblGrid>
      <w:tr w:rsidR="008F484A" w:rsidRPr="006F5FEB" w14:paraId="052F1687" w14:textId="77777777" w:rsidTr="002F2592">
        <w:trPr>
          <w:trHeight w:val="365"/>
        </w:trPr>
        <w:tc>
          <w:tcPr>
            <w:tcW w:w="2179" w:type="dxa"/>
            <w:shd w:val="clear" w:color="auto" w:fill="D9D9D9" w:themeFill="background1" w:themeFillShade="D9"/>
          </w:tcPr>
          <w:p w14:paraId="72B6EE6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Address</w:t>
            </w:r>
          </w:p>
        </w:tc>
        <w:tc>
          <w:tcPr>
            <w:tcW w:w="7916" w:type="dxa"/>
          </w:tcPr>
          <w:p w14:paraId="6EE5E92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EEBAECD" w14:textId="77777777" w:rsidTr="002F2592">
        <w:trPr>
          <w:trHeight w:val="365"/>
        </w:trPr>
        <w:tc>
          <w:tcPr>
            <w:tcW w:w="2179" w:type="dxa"/>
            <w:shd w:val="clear" w:color="auto" w:fill="D9D9D9" w:themeFill="background1" w:themeFillShade="D9"/>
          </w:tcPr>
          <w:p w14:paraId="7A7FEEE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City, State, Zip</w:t>
            </w:r>
          </w:p>
        </w:tc>
        <w:tc>
          <w:tcPr>
            <w:tcW w:w="7916" w:type="dxa"/>
          </w:tcPr>
          <w:p w14:paraId="18FD77D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BA9F524" w14:textId="77777777" w:rsidTr="002F2592">
        <w:trPr>
          <w:trHeight w:val="365"/>
        </w:trPr>
        <w:tc>
          <w:tcPr>
            <w:tcW w:w="2179" w:type="dxa"/>
            <w:shd w:val="clear" w:color="auto" w:fill="D9D9D9" w:themeFill="background1" w:themeFillShade="D9"/>
          </w:tcPr>
          <w:p w14:paraId="429DC8B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County</w:t>
            </w:r>
          </w:p>
        </w:tc>
        <w:tc>
          <w:tcPr>
            <w:tcW w:w="7916" w:type="dxa"/>
          </w:tcPr>
          <w:p w14:paraId="3A28D61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8E87599" w14:textId="77777777" w:rsidTr="002F2592">
        <w:trPr>
          <w:trHeight w:val="338"/>
        </w:trPr>
        <w:tc>
          <w:tcPr>
            <w:tcW w:w="2179" w:type="dxa"/>
            <w:shd w:val="clear" w:color="auto" w:fill="D9D9D9" w:themeFill="background1" w:themeFillShade="D9"/>
          </w:tcPr>
          <w:p w14:paraId="522E362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Telephone</w:t>
            </w:r>
          </w:p>
        </w:tc>
        <w:tc>
          <w:tcPr>
            <w:tcW w:w="7916" w:type="dxa"/>
          </w:tcPr>
          <w:p w14:paraId="51E13CD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1E9BBBA" w14:textId="77777777" w:rsidTr="002F2592">
        <w:trPr>
          <w:trHeight w:val="365"/>
        </w:trPr>
        <w:tc>
          <w:tcPr>
            <w:tcW w:w="2179" w:type="dxa"/>
            <w:shd w:val="clear" w:color="auto" w:fill="D9D9D9" w:themeFill="background1" w:themeFillShade="D9"/>
          </w:tcPr>
          <w:p w14:paraId="18F458D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Point of Contract</w:t>
            </w:r>
          </w:p>
        </w:tc>
        <w:tc>
          <w:tcPr>
            <w:tcW w:w="7916" w:type="dxa"/>
          </w:tcPr>
          <w:p w14:paraId="7100AC95" w14:textId="77777777" w:rsidR="008F484A" w:rsidRPr="006F5FEB" w:rsidRDefault="008F484A">
            <w:pPr>
              <w:spacing w:line="240" w:lineRule="auto"/>
              <w:rPr>
                <w:rFonts w:ascii="Montserrat" w:eastAsia="Times New Roman" w:hAnsi="Montserrat" w:cs="Times New Roman"/>
                <w:sz w:val="24"/>
                <w:szCs w:val="24"/>
              </w:rPr>
            </w:pPr>
          </w:p>
        </w:tc>
      </w:tr>
    </w:tbl>
    <w:p w14:paraId="3ED3A21E" w14:textId="77777777" w:rsidR="008F484A" w:rsidRPr="006F5FEB" w:rsidRDefault="008F484A">
      <w:pPr>
        <w:spacing w:line="240" w:lineRule="auto"/>
        <w:rPr>
          <w:rFonts w:ascii="Montserrat" w:eastAsia="Times New Roman" w:hAnsi="Montserrat" w:cs="Times New Roman"/>
          <w:sz w:val="24"/>
          <w:szCs w:val="24"/>
        </w:rPr>
      </w:pPr>
    </w:p>
    <w:p w14:paraId="57FF20AE" w14:textId="70699B2C" w:rsidR="008F484A" w:rsidRPr="006F5FEB" w:rsidRDefault="006F5FEB">
      <w:pPr>
        <w:pStyle w:val="Heading2"/>
        <w:jc w:val="left"/>
      </w:pPr>
      <w:r>
        <w:br/>
      </w:r>
      <w:bookmarkStart w:id="27" w:name="_Toc207280727"/>
      <w:r w:rsidRPr="006F5FEB">
        <w:t>Safeguarding Vital Records</w:t>
      </w:r>
      <w:bookmarkEnd w:id="27"/>
    </w:p>
    <w:p w14:paraId="71958D7F"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Vital records are those electronic and hardcopy documents, references, and records needed to support the business’s essential functions during </w:t>
      </w:r>
      <w:proofErr w:type="gramStart"/>
      <w:r w:rsidRPr="006F5FEB">
        <w:rPr>
          <w:rFonts w:ascii="Montserrat" w:eastAsia="Montserrat" w:hAnsi="Montserrat" w:cs="Montserrat"/>
        </w:rPr>
        <w:t>an emergency situation</w:t>
      </w:r>
      <w:proofErr w:type="gramEnd"/>
      <w:r w:rsidRPr="006F5FEB">
        <w:rPr>
          <w:rFonts w:ascii="Montserrat" w:eastAsia="Montserrat" w:hAnsi="Montserrat" w:cs="Montserrat"/>
        </w:rPr>
        <w:t>.</w:t>
      </w:r>
    </w:p>
    <w:p w14:paraId="11623C9F"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person in our business is responsible for backing up our critical records, including payroll and accounting Systems.</w:t>
      </w:r>
    </w:p>
    <w:tbl>
      <w:tblPr>
        <w:tblStyle w:val="aff4"/>
        <w:tblW w:w="10039" w:type="dxa"/>
        <w:tblInd w:w="0" w:type="dxa"/>
        <w:tblLayout w:type="fixed"/>
        <w:tblLook w:val="0420" w:firstRow="1" w:lastRow="0" w:firstColumn="0" w:lastColumn="0" w:noHBand="0" w:noVBand="1"/>
      </w:tblPr>
      <w:tblGrid>
        <w:gridCol w:w="2662"/>
        <w:gridCol w:w="2031"/>
        <w:gridCol w:w="2822"/>
        <w:gridCol w:w="2524"/>
      </w:tblGrid>
      <w:tr w:rsidR="008F484A" w:rsidRPr="006F5FEB" w14:paraId="4DFDABA8" w14:textId="77777777" w:rsidTr="00F03BCC">
        <w:trPr>
          <w:trHeight w:val="351"/>
          <w:tblHeader/>
        </w:trPr>
        <w:tc>
          <w:tcPr>
            <w:tcW w:w="266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BC606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Name</w:t>
            </w:r>
          </w:p>
        </w:tc>
        <w:tc>
          <w:tcPr>
            <w:tcW w:w="20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CC061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Title</w:t>
            </w:r>
          </w:p>
        </w:tc>
        <w:tc>
          <w:tcPr>
            <w:tcW w:w="282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11BD8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252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A0B2F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28619CC4" w14:textId="77777777" w:rsidTr="00F03BCC">
        <w:trPr>
          <w:trHeight w:val="317"/>
        </w:trPr>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F1949" w14:textId="77777777" w:rsidR="008F484A" w:rsidRPr="006F5FEB" w:rsidRDefault="008F484A">
            <w:pPr>
              <w:spacing w:line="240" w:lineRule="auto"/>
              <w:rPr>
                <w:rFonts w:ascii="Montserrat" w:eastAsia="Times New Roman" w:hAnsi="Montserrat" w:cs="Times New Roman"/>
                <w:sz w:val="24"/>
                <w:szCs w:val="24"/>
              </w:rPr>
            </w:pPr>
          </w:p>
        </w:tc>
        <w:tc>
          <w:tcPr>
            <w:tcW w:w="2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9C369" w14:textId="77777777" w:rsidR="008F484A" w:rsidRPr="006F5FEB" w:rsidRDefault="008F484A">
            <w:pPr>
              <w:spacing w:line="240" w:lineRule="auto"/>
              <w:rPr>
                <w:rFonts w:ascii="Montserrat" w:eastAsia="Times New Roman" w:hAnsi="Montserrat" w:cs="Times New Roman"/>
                <w:sz w:val="24"/>
                <w:szCs w:val="24"/>
              </w:rPr>
            </w:pP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A6E54" w14:textId="77777777" w:rsidR="008F484A" w:rsidRPr="006F5FEB" w:rsidRDefault="008F484A">
            <w:pPr>
              <w:spacing w:line="240" w:lineRule="auto"/>
              <w:rPr>
                <w:rFonts w:ascii="Montserrat" w:eastAsia="Times New Roman" w:hAnsi="Montserrat" w:cs="Times New Roman"/>
                <w:sz w:val="24"/>
                <w:szCs w:val="24"/>
              </w:rPr>
            </w:pPr>
          </w:p>
        </w:tc>
        <w:tc>
          <w:tcPr>
            <w:tcW w:w="2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78EE5" w14:textId="77777777" w:rsidR="008F484A" w:rsidRPr="006F5FEB" w:rsidRDefault="008F484A">
            <w:pPr>
              <w:spacing w:line="240" w:lineRule="auto"/>
              <w:rPr>
                <w:rFonts w:ascii="Montserrat" w:eastAsia="Times New Roman" w:hAnsi="Montserrat" w:cs="Times New Roman"/>
                <w:sz w:val="24"/>
                <w:szCs w:val="24"/>
              </w:rPr>
            </w:pPr>
          </w:p>
        </w:tc>
      </w:tr>
    </w:tbl>
    <w:p w14:paraId="43C7E02C" w14:textId="77777777" w:rsidR="008F484A" w:rsidRPr="006F5FEB" w:rsidRDefault="008F484A">
      <w:pPr>
        <w:spacing w:line="240" w:lineRule="auto"/>
        <w:rPr>
          <w:rFonts w:ascii="Montserrat" w:eastAsia="Times New Roman" w:hAnsi="Montserrat" w:cs="Times New Roman"/>
          <w:sz w:val="24"/>
          <w:szCs w:val="24"/>
        </w:rPr>
      </w:pPr>
    </w:p>
    <w:p w14:paraId="49B5EFA3" w14:textId="77777777" w:rsidR="008F484A" w:rsidRPr="006F5FEB" w:rsidRDefault="008F484A">
      <w:pPr>
        <w:spacing w:line="240" w:lineRule="auto"/>
        <w:rPr>
          <w:rFonts w:ascii="Montserrat" w:eastAsia="Times New Roman" w:hAnsi="Montserrat" w:cs="Times New Roman"/>
          <w:sz w:val="24"/>
          <w:szCs w:val="24"/>
        </w:rPr>
      </w:pPr>
    </w:p>
    <w:p w14:paraId="63B70AB1"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Back-up records, including a copy of this plan, site maps, insurance policies, licenses, bank account records, financial statements, and computer back-ups are stored onsite here:</w:t>
      </w:r>
    </w:p>
    <w:tbl>
      <w:tblPr>
        <w:tblW w:w="10025" w:type="dxa"/>
        <w:tblLayout w:type="fixed"/>
        <w:tblLook w:val="04A0" w:firstRow="1" w:lastRow="0" w:firstColumn="1" w:lastColumn="0" w:noHBand="0" w:noVBand="1"/>
      </w:tblPr>
      <w:tblGrid>
        <w:gridCol w:w="10025"/>
      </w:tblGrid>
      <w:tr w:rsidR="008F484A" w:rsidRPr="006F5FEB" w14:paraId="36E38C48" w14:textId="77777777" w:rsidTr="002F2592">
        <w:trPr>
          <w:trHeight w:val="548"/>
        </w:trPr>
        <w:tc>
          <w:tcPr>
            <w:tcW w:w="10025" w:type="dxa"/>
            <w:tcBorders>
              <w:top w:val="single" w:sz="4" w:space="0" w:color="auto"/>
              <w:left w:val="single" w:sz="4" w:space="0" w:color="auto"/>
              <w:bottom w:val="single" w:sz="4" w:space="0" w:color="auto"/>
              <w:right w:val="single" w:sz="4" w:space="0" w:color="auto"/>
            </w:tcBorders>
          </w:tcPr>
          <w:p w14:paraId="00221746" w14:textId="77777777" w:rsidR="008F484A" w:rsidRPr="006F5FEB" w:rsidRDefault="008F484A">
            <w:pPr>
              <w:spacing w:line="240" w:lineRule="auto"/>
              <w:rPr>
                <w:rFonts w:ascii="Montserrat" w:eastAsia="Times New Roman" w:hAnsi="Montserrat" w:cs="Times New Roman"/>
                <w:sz w:val="24"/>
                <w:szCs w:val="24"/>
              </w:rPr>
            </w:pPr>
          </w:p>
        </w:tc>
      </w:tr>
    </w:tbl>
    <w:p w14:paraId="5289744F" w14:textId="77777777" w:rsidR="008F484A" w:rsidRPr="006F5FEB" w:rsidRDefault="008F484A">
      <w:pPr>
        <w:spacing w:line="240" w:lineRule="auto"/>
        <w:rPr>
          <w:rFonts w:ascii="Montserrat" w:eastAsia="Times New Roman" w:hAnsi="Montserrat" w:cs="Times New Roman"/>
          <w:sz w:val="24"/>
          <w:szCs w:val="24"/>
        </w:rPr>
      </w:pPr>
    </w:p>
    <w:p w14:paraId="34D4BF62" w14:textId="77777777" w:rsidR="006F5FEB" w:rsidRDefault="006F5FEB">
      <w:pPr>
        <w:spacing w:after="160" w:line="240" w:lineRule="auto"/>
        <w:rPr>
          <w:rFonts w:ascii="Montserrat" w:eastAsia="Montserrat" w:hAnsi="Montserrat" w:cs="Montserrat"/>
        </w:rPr>
      </w:pPr>
    </w:p>
    <w:p w14:paraId="7E3FCDDE" w14:textId="1E72CAA4"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our accounting and payroll records are destroyed, we will provide for continuity in the following ways:</w:t>
      </w:r>
    </w:p>
    <w:tbl>
      <w:tblPr>
        <w:tblW w:w="10043" w:type="dxa"/>
        <w:tblLayout w:type="fixed"/>
        <w:tblLook w:val="04A0" w:firstRow="1" w:lastRow="0" w:firstColumn="1" w:lastColumn="0" w:noHBand="0" w:noVBand="1"/>
      </w:tblPr>
      <w:tblGrid>
        <w:gridCol w:w="10043"/>
      </w:tblGrid>
      <w:tr w:rsidR="008F484A" w:rsidRPr="006F5FEB" w14:paraId="04577F09"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0C9AF50"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244ACED2"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B73CB4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F1C365D"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460C2C0"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1EB6B4E"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1613D552"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155B636"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48D1BD3D" w14:textId="77777777" w:rsidR="00014541" w:rsidRPr="006F5FEB" w:rsidRDefault="00014541">
            <w:pPr>
              <w:spacing w:line="240" w:lineRule="auto"/>
              <w:rPr>
                <w:rFonts w:ascii="Montserrat" w:eastAsia="Times New Roman" w:hAnsi="Montserrat" w:cs="Times New Roman"/>
                <w:sz w:val="24"/>
                <w:szCs w:val="24"/>
              </w:rPr>
            </w:pPr>
          </w:p>
        </w:tc>
      </w:tr>
    </w:tbl>
    <w:p w14:paraId="4792C348" w14:textId="403C026B" w:rsidR="008F484A" w:rsidRPr="006F5FEB" w:rsidRDefault="006F5FEB">
      <w:pPr>
        <w:pStyle w:val="Heading2"/>
        <w:spacing w:line="300" w:lineRule="auto"/>
        <w:jc w:val="left"/>
      </w:pPr>
      <w:bookmarkStart w:id="28" w:name="_Toc207280728"/>
      <w:r w:rsidRPr="006F5FEB">
        <w:lastRenderedPageBreak/>
        <w:t>Suppliers and Contractors</w:t>
      </w:r>
      <w:bookmarkEnd w:id="28"/>
    </w:p>
    <w:p w14:paraId="645A882E"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Below is a list of current suppliers, including alternates, should the primary supplier be unable to provide service in the event of an emergency.</w:t>
      </w:r>
    </w:p>
    <w:tbl>
      <w:tblPr>
        <w:tblStyle w:val="aff7"/>
        <w:tblW w:w="10060" w:type="dxa"/>
        <w:tblInd w:w="0" w:type="dxa"/>
        <w:tblLayout w:type="fixed"/>
        <w:tblLook w:val="0420" w:firstRow="1" w:lastRow="0" w:firstColumn="0" w:lastColumn="0" w:noHBand="0" w:noVBand="1"/>
      </w:tblPr>
      <w:tblGrid>
        <w:gridCol w:w="2103"/>
        <w:gridCol w:w="2807"/>
        <w:gridCol w:w="1740"/>
        <w:gridCol w:w="3410"/>
      </w:tblGrid>
      <w:tr w:rsidR="008F484A" w:rsidRPr="006F5FEB" w14:paraId="583AFDC8" w14:textId="77777777" w:rsidTr="00F03BCC">
        <w:trPr>
          <w:tblHeader/>
        </w:trPr>
        <w:tc>
          <w:tcPr>
            <w:tcW w:w="210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27438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Service and/or Product</w:t>
            </w:r>
          </w:p>
        </w:tc>
        <w:tc>
          <w:tcPr>
            <w:tcW w:w="280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D572ED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Suppliers Name, Address, Phone</w:t>
            </w:r>
          </w:p>
        </w:tc>
        <w:tc>
          <w:tcPr>
            <w:tcW w:w="17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ACFE4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Account Number</w:t>
            </w:r>
          </w:p>
        </w:tc>
        <w:tc>
          <w:tcPr>
            <w:tcW w:w="34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A3713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Supplier Name, Address, Phone</w:t>
            </w:r>
          </w:p>
        </w:tc>
      </w:tr>
      <w:tr w:rsidR="008F484A" w:rsidRPr="006F5FEB" w14:paraId="7BC7F908" w14:textId="77777777" w:rsidTr="00F03BCC">
        <w:trPr>
          <w:trHeight w:val="422"/>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6C156"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3FEB8"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FCA10"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78CF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269A733" w14:textId="77777777" w:rsidTr="00F03BCC">
        <w:trPr>
          <w:trHeight w:val="395"/>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99A2C"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C63FA"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42710"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B885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70AA2A0" w14:textId="77777777" w:rsidTr="00F03BCC">
        <w:trPr>
          <w:trHeight w:val="404"/>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04192"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0430C"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9085E"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2AB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1E23514" w14:textId="77777777" w:rsidTr="00F03BCC">
        <w:trPr>
          <w:trHeight w:val="422"/>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DB3CF"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7E450"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EC247"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00952" w14:textId="77777777" w:rsidR="008F484A" w:rsidRPr="006F5FEB" w:rsidRDefault="008F484A">
            <w:pPr>
              <w:spacing w:line="240" w:lineRule="auto"/>
              <w:rPr>
                <w:rFonts w:ascii="Montserrat" w:eastAsia="Times New Roman" w:hAnsi="Montserrat" w:cs="Times New Roman"/>
                <w:sz w:val="24"/>
                <w:szCs w:val="24"/>
              </w:rPr>
            </w:pPr>
          </w:p>
        </w:tc>
      </w:tr>
    </w:tbl>
    <w:p w14:paraId="1E1B1324" w14:textId="77777777" w:rsidR="008F484A" w:rsidRPr="006F5FEB" w:rsidRDefault="008F484A">
      <w:pPr>
        <w:spacing w:line="240" w:lineRule="auto"/>
        <w:rPr>
          <w:rFonts w:ascii="Montserrat" w:eastAsia="Times New Roman" w:hAnsi="Montserrat" w:cs="Times New Roman"/>
          <w:sz w:val="24"/>
          <w:szCs w:val="24"/>
        </w:rPr>
      </w:pPr>
    </w:p>
    <w:p w14:paraId="0FB9FB83" w14:textId="1705E249" w:rsidR="008F484A" w:rsidRPr="006F5FEB" w:rsidRDefault="006F5FEB">
      <w:pPr>
        <w:pStyle w:val="Heading2"/>
        <w:jc w:val="left"/>
      </w:pPr>
      <w:r>
        <w:br/>
      </w:r>
      <w:bookmarkStart w:id="29" w:name="_Toc207280729"/>
      <w:r w:rsidRPr="006F5FEB">
        <w:t>Inventory of Equipment</w:t>
      </w:r>
      <w:bookmarkEnd w:id="29"/>
    </w:p>
    <w:p w14:paraId="6CF2833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Below is a list of all the equipment owned and operated by the business, including a maintenance schedule and the manufacturer’s service contact information.</w:t>
      </w:r>
    </w:p>
    <w:tbl>
      <w:tblPr>
        <w:tblStyle w:val="aff8"/>
        <w:tblW w:w="10035" w:type="dxa"/>
        <w:tblInd w:w="5" w:type="dxa"/>
        <w:tblLayout w:type="fixed"/>
        <w:tblLook w:val="0420" w:firstRow="1" w:lastRow="0" w:firstColumn="0" w:lastColumn="0" w:noHBand="0" w:noVBand="1"/>
      </w:tblPr>
      <w:tblGrid>
        <w:gridCol w:w="2070"/>
        <w:gridCol w:w="3615"/>
        <w:gridCol w:w="4350"/>
      </w:tblGrid>
      <w:tr w:rsidR="008F484A" w:rsidRPr="006F5FEB" w14:paraId="6D722068" w14:textId="77777777" w:rsidTr="00F03BCC">
        <w:trPr>
          <w:trHeight w:val="443"/>
          <w:tblHeader/>
        </w:trPr>
        <w:tc>
          <w:tcPr>
            <w:tcW w:w="2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EA1B34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Equipment</w:t>
            </w:r>
          </w:p>
        </w:tc>
        <w:tc>
          <w:tcPr>
            <w:tcW w:w="36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673E8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Maintenance Schedule</w:t>
            </w:r>
          </w:p>
        </w:tc>
        <w:tc>
          <w:tcPr>
            <w:tcW w:w="43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FD5859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Service Contact Information</w:t>
            </w:r>
          </w:p>
        </w:tc>
      </w:tr>
      <w:tr w:rsidR="008F484A" w:rsidRPr="006F5FEB" w14:paraId="6B90C596" w14:textId="77777777" w:rsidTr="00F03BCC">
        <w:trPr>
          <w:trHeight w:val="380"/>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2250D"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43386"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9605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695769D" w14:textId="77777777" w:rsidTr="00F03BCC">
        <w:trPr>
          <w:trHeight w:val="342"/>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8F43E"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EC5D2"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7ADD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4CFA413" w14:textId="77777777" w:rsidTr="00F03BCC">
        <w:trPr>
          <w:trHeight w:val="342"/>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42686"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6B315"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0DC4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879EDC6" w14:textId="77777777" w:rsidTr="00F03BCC">
        <w:trPr>
          <w:trHeight w:val="324"/>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658A7"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3B9CA"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B39E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7FB0D9D"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39302"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B718C"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FB5B8"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43DF1A3"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61B99"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D9513"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CC13B"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08C16E47"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29E03"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4B6AC"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0DFA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6FFCA07"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04915"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07CF9"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74E32"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11A03C2"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AB8B8"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D5E4F"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7D318" w14:textId="77777777" w:rsidR="00014541" w:rsidRPr="006F5FEB" w:rsidRDefault="00014541">
            <w:pPr>
              <w:spacing w:line="240" w:lineRule="auto"/>
              <w:rPr>
                <w:rFonts w:ascii="Montserrat" w:eastAsia="Times New Roman" w:hAnsi="Montserrat" w:cs="Times New Roman"/>
                <w:sz w:val="24"/>
                <w:szCs w:val="24"/>
              </w:rPr>
            </w:pPr>
          </w:p>
        </w:tc>
      </w:tr>
    </w:tbl>
    <w:p w14:paraId="41137849" w14:textId="77777777" w:rsidR="006F5FEB" w:rsidRDefault="006F5FEB">
      <w:pPr>
        <w:rPr>
          <w:rFonts w:ascii="Montserrat" w:eastAsia="Montserrat" w:hAnsi="Montserrat" w:cs="Montserrat"/>
          <w:b/>
          <w:sz w:val="32"/>
          <w:szCs w:val="32"/>
        </w:rPr>
      </w:pPr>
      <w:r>
        <w:br w:type="page"/>
      </w:r>
    </w:p>
    <w:p w14:paraId="33381C6F" w14:textId="5E9CD13A" w:rsidR="008F484A" w:rsidRPr="006F5FEB" w:rsidRDefault="004E2434">
      <w:pPr>
        <w:pStyle w:val="Heading1"/>
        <w:jc w:val="left"/>
      </w:pPr>
      <w:bookmarkStart w:id="30" w:name="_Toc207280730"/>
      <w:r w:rsidRPr="006F5FEB">
        <w:lastRenderedPageBreak/>
        <w:t>VI. RECOVERY RESOURCES</w:t>
      </w:r>
      <w:bookmarkEnd w:id="30"/>
    </w:p>
    <w:p w14:paraId="0AA7B01C"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We understand that collecting information used in recovery is important.  We have educated ourselves on the potential recovery resources below and understand what information that these resources may require as part of their application process.</w:t>
      </w:r>
    </w:p>
    <w:p w14:paraId="6D1C7042" w14:textId="1D6311CC" w:rsidR="008F484A" w:rsidRPr="006F5FEB" w:rsidRDefault="006F5FEB">
      <w:pPr>
        <w:pStyle w:val="Heading2"/>
        <w:jc w:val="left"/>
      </w:pPr>
      <w:r>
        <w:br/>
      </w:r>
      <w:bookmarkStart w:id="31" w:name="_Toc207280731"/>
      <w:r w:rsidRPr="006F5FEB">
        <w:t>Local</w:t>
      </w:r>
      <w:bookmarkEnd w:id="31"/>
    </w:p>
    <w:p w14:paraId="770B89E9" w14:textId="4FCA03FC"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shd w:val="clear" w:color="auto" w:fill="F8F8F8"/>
        </w:rPr>
        <w:t xml:space="preserve">Local emergency management office.  Find their contact information </w:t>
      </w:r>
      <w:hyperlink r:id="rId10">
        <w:r w:rsidR="008F484A" w:rsidRPr="006F5FEB">
          <w:rPr>
            <w:rFonts w:ascii="Montserrat" w:eastAsia="Montserrat" w:hAnsi="Montserrat" w:cs="Montserrat"/>
            <w:color w:val="1155CC"/>
            <w:u w:val="single"/>
            <w:shd w:val="clear" w:color="auto" w:fill="F8F8F8"/>
          </w:rPr>
          <w:t>here</w:t>
        </w:r>
      </w:hyperlink>
      <w:r w:rsidRPr="006F5FEB">
        <w:rPr>
          <w:rFonts w:ascii="Montserrat" w:eastAsia="Montserrat" w:hAnsi="Montserrat" w:cs="Montserrat"/>
          <w:shd w:val="clear" w:color="auto" w:fill="F8F8F8"/>
        </w:rPr>
        <w:t>.</w:t>
      </w:r>
    </w:p>
    <w:p w14:paraId="10B6AC1B" w14:textId="1407C03A" w:rsidR="008F484A" w:rsidRPr="006F5FEB" w:rsidRDefault="006F5FEB">
      <w:pPr>
        <w:pStyle w:val="Heading2"/>
        <w:jc w:val="left"/>
      </w:pPr>
      <w:r>
        <w:br/>
      </w:r>
      <w:bookmarkStart w:id="32" w:name="_Toc207280732"/>
      <w:r w:rsidRPr="006F5FEB">
        <w:t>State</w:t>
      </w:r>
      <w:bookmarkEnd w:id="32"/>
    </w:p>
    <w:p w14:paraId="4AF5300B" w14:textId="77777777" w:rsidR="008F484A" w:rsidRPr="006F5FEB" w:rsidRDefault="004E2434">
      <w:pPr>
        <w:spacing w:after="160" w:line="240" w:lineRule="auto"/>
        <w:rPr>
          <w:rFonts w:ascii="Montserrat" w:eastAsia="Montserrat" w:hAnsi="Montserrat" w:cs="Montserrat"/>
        </w:rPr>
      </w:pPr>
      <w:r w:rsidRPr="006F5FEB">
        <w:rPr>
          <w:rFonts w:ascii="Montserrat" w:eastAsia="Montserrat" w:hAnsi="Montserrat" w:cs="Montserrat"/>
          <w:i/>
        </w:rPr>
        <w:t>Governor’s Executive Orders</w:t>
      </w:r>
    </w:p>
    <w:p w14:paraId="3B410497"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Find them </w:t>
      </w:r>
      <w:hyperlink r:id="rId11">
        <w:r w:rsidR="008F484A" w:rsidRPr="006F5FEB">
          <w:rPr>
            <w:rFonts w:ascii="Montserrat" w:eastAsia="Montserrat" w:hAnsi="Montserrat" w:cs="Montserrat"/>
            <w:color w:val="1155CC"/>
            <w:u w:val="single"/>
          </w:rPr>
          <w:t>here</w:t>
        </w:r>
      </w:hyperlink>
      <w:r w:rsidRPr="006F5FEB">
        <w:rPr>
          <w:rFonts w:ascii="Montserrat" w:eastAsia="Montserrat" w:hAnsi="Montserrat" w:cs="Montserrat"/>
        </w:rPr>
        <w:t>. The Governor may post executive orders like a “state of emergency declaration,” which may enable state resources to assist private sector businesses.</w:t>
      </w:r>
    </w:p>
    <w:p w14:paraId="4859F297" w14:textId="08663735"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Commerce</w:t>
      </w:r>
    </w:p>
    <w:p w14:paraId="3DBC6D9D"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See Appendix for Planning Recovery Worksheets. The </w:t>
      </w:r>
      <w:hyperlink r:id="rId12">
        <w:r w:rsidR="008F484A" w:rsidRPr="006F5FEB">
          <w:rPr>
            <w:rFonts w:ascii="Montserrat" w:eastAsia="Montserrat" w:hAnsi="Montserrat" w:cs="Montserrat"/>
            <w:color w:val="1155CC"/>
            <w:u w:val="single"/>
          </w:rPr>
          <w:t>Maryland Department of Commerce</w:t>
        </w:r>
      </w:hyperlink>
      <w:r w:rsidRPr="006F5FEB">
        <w:rPr>
          <w:rFonts w:ascii="Montserrat" w:eastAsia="Montserrat" w:hAnsi="Montserrat" w:cs="Montserrat"/>
        </w:rPr>
        <w:t xml:space="preserve"> has assigned the following case </w:t>
      </w:r>
      <w:proofErr w:type="gramStart"/>
      <w:r w:rsidRPr="006F5FEB">
        <w:rPr>
          <w:rFonts w:ascii="Montserrat" w:eastAsia="Montserrat" w:hAnsi="Montserrat" w:cs="Montserrat"/>
        </w:rPr>
        <w:t>number</w:t>
      </w:r>
      <w:proofErr w:type="gramEnd"/>
      <w:r w:rsidRPr="006F5FEB">
        <w:rPr>
          <w:rFonts w:ascii="Montserrat" w:eastAsia="Montserrat" w:hAnsi="Montserrat" w:cs="Montserrat"/>
        </w:rPr>
        <w:t xml:space="preserve"> and representatives to my business:</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7442"/>
      </w:tblGrid>
      <w:tr w:rsidR="008F484A" w:rsidRPr="006F5FEB" w14:paraId="18B58B36" w14:textId="77777777" w:rsidTr="006F5FEB">
        <w:trPr>
          <w:trHeight w:val="473"/>
        </w:trPr>
        <w:tc>
          <w:tcPr>
            <w:tcW w:w="2397" w:type="dxa"/>
            <w:shd w:val="clear" w:color="auto" w:fill="D9D9D9" w:themeFill="background1" w:themeFillShade="D9"/>
          </w:tcPr>
          <w:p w14:paraId="00C5E2F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Case Number</w:t>
            </w:r>
          </w:p>
        </w:tc>
        <w:tc>
          <w:tcPr>
            <w:tcW w:w="7442" w:type="dxa"/>
          </w:tcPr>
          <w:p w14:paraId="42A03F9F" w14:textId="77777777" w:rsidR="008F484A" w:rsidRPr="006F5FEB" w:rsidRDefault="008F484A">
            <w:pPr>
              <w:spacing w:line="240" w:lineRule="auto"/>
              <w:rPr>
                <w:rFonts w:ascii="Montserrat" w:eastAsia="Times New Roman" w:hAnsi="Montserrat" w:cs="Times New Roman"/>
                <w:sz w:val="24"/>
                <w:szCs w:val="24"/>
              </w:rPr>
            </w:pPr>
          </w:p>
        </w:tc>
      </w:tr>
    </w:tbl>
    <w:p w14:paraId="07AA4A65" w14:textId="77777777" w:rsidR="008F484A" w:rsidRPr="006F5FEB" w:rsidRDefault="008F484A">
      <w:pPr>
        <w:spacing w:line="240" w:lineRule="auto"/>
        <w:rPr>
          <w:rFonts w:ascii="Montserrat" w:eastAsia="Times New Roman" w:hAnsi="Montserrat" w:cs="Times New Roman"/>
          <w:sz w:val="24"/>
          <w:szCs w:val="24"/>
        </w:rPr>
      </w:pPr>
    </w:p>
    <w:tbl>
      <w:tblPr>
        <w:tblStyle w:val="affa"/>
        <w:tblW w:w="9850" w:type="dxa"/>
        <w:tblInd w:w="0" w:type="dxa"/>
        <w:tblLayout w:type="fixed"/>
        <w:tblLook w:val="0420" w:firstRow="1" w:lastRow="0" w:firstColumn="0" w:lastColumn="0" w:noHBand="0" w:noVBand="1"/>
      </w:tblPr>
      <w:tblGrid>
        <w:gridCol w:w="3140"/>
        <w:gridCol w:w="2610"/>
        <w:gridCol w:w="4100"/>
      </w:tblGrid>
      <w:tr w:rsidR="008F484A" w:rsidRPr="006F5FEB" w14:paraId="0FADD1C5" w14:textId="77777777" w:rsidTr="00F03BCC">
        <w:trPr>
          <w:trHeight w:val="399"/>
          <w:tblHeader/>
        </w:trPr>
        <w:tc>
          <w:tcPr>
            <w:tcW w:w="31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F4CBE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SCORE Representative Name</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3E194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41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5CAEE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7A7334B5" w14:textId="77777777" w:rsidTr="00F03BCC">
        <w:trPr>
          <w:trHeight w:val="458"/>
        </w:trPr>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538DA" w14:textId="77777777" w:rsidR="008F484A" w:rsidRPr="006F5FEB" w:rsidRDefault="008F484A">
            <w:pPr>
              <w:spacing w:line="240" w:lineRule="auto"/>
              <w:rPr>
                <w:rFonts w:ascii="Montserrat" w:eastAsia="Times New Roman" w:hAnsi="Montserrat" w:cs="Times New Roman"/>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2C535" w14:textId="77777777" w:rsidR="008F484A" w:rsidRPr="006F5FEB" w:rsidRDefault="008F484A">
            <w:pPr>
              <w:spacing w:line="240" w:lineRule="auto"/>
              <w:rPr>
                <w:rFonts w:ascii="Montserrat" w:eastAsia="Times New Roman" w:hAnsi="Montserrat" w:cs="Times New Roman"/>
                <w:sz w:val="24"/>
                <w:szCs w:val="24"/>
              </w:rPr>
            </w:pP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45D12" w14:textId="77777777" w:rsidR="008F484A" w:rsidRPr="006F5FEB" w:rsidRDefault="008F484A">
            <w:pPr>
              <w:spacing w:line="240" w:lineRule="auto"/>
              <w:rPr>
                <w:rFonts w:ascii="Montserrat" w:eastAsia="Times New Roman" w:hAnsi="Montserrat" w:cs="Times New Roman"/>
                <w:sz w:val="24"/>
                <w:szCs w:val="24"/>
              </w:rPr>
            </w:pPr>
          </w:p>
        </w:tc>
      </w:tr>
    </w:tbl>
    <w:p w14:paraId="30B9F44C" w14:textId="77777777" w:rsidR="008F484A" w:rsidRPr="006F5FEB" w:rsidRDefault="008F484A">
      <w:pPr>
        <w:spacing w:line="240" w:lineRule="auto"/>
        <w:rPr>
          <w:rFonts w:ascii="Montserrat" w:eastAsia="Times New Roman" w:hAnsi="Montserrat" w:cs="Times New Roman"/>
          <w:sz w:val="24"/>
          <w:szCs w:val="24"/>
        </w:rPr>
      </w:pPr>
    </w:p>
    <w:tbl>
      <w:tblPr>
        <w:tblStyle w:val="affb"/>
        <w:tblW w:w="9848" w:type="dxa"/>
        <w:tblInd w:w="0" w:type="dxa"/>
        <w:tblLayout w:type="fixed"/>
        <w:tblLook w:val="0420" w:firstRow="1" w:lastRow="0" w:firstColumn="0" w:lastColumn="0" w:noHBand="0" w:noVBand="1"/>
      </w:tblPr>
      <w:tblGrid>
        <w:gridCol w:w="3140"/>
        <w:gridCol w:w="2610"/>
        <w:gridCol w:w="4098"/>
      </w:tblGrid>
      <w:tr w:rsidR="008F484A" w:rsidRPr="006F5FEB" w14:paraId="47994899" w14:textId="77777777" w:rsidTr="00F03BCC">
        <w:trPr>
          <w:tblHeader/>
        </w:trPr>
        <w:tc>
          <w:tcPr>
            <w:tcW w:w="31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8DDDAB4"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Maryland Business Retention (MBR) &amp; Expansion Representative Name</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1C1617"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409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883D0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2DB35DC3" w14:textId="77777777" w:rsidTr="00F03BCC">
        <w:trPr>
          <w:trHeight w:val="539"/>
        </w:trPr>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2EB60" w14:textId="77777777" w:rsidR="008F484A" w:rsidRPr="006F5FEB" w:rsidRDefault="008F484A">
            <w:pPr>
              <w:spacing w:line="240" w:lineRule="auto"/>
              <w:rPr>
                <w:rFonts w:ascii="Montserrat" w:eastAsia="Times New Roman" w:hAnsi="Montserrat" w:cs="Times New Roman"/>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C9AE3" w14:textId="77777777" w:rsidR="008F484A" w:rsidRPr="006F5FEB" w:rsidRDefault="008F484A">
            <w:pPr>
              <w:spacing w:line="240" w:lineRule="auto"/>
              <w:rPr>
                <w:rFonts w:ascii="Montserrat" w:eastAsia="Times New Roman" w:hAnsi="Montserrat" w:cs="Times New Roman"/>
                <w:sz w:val="24"/>
                <w:szCs w:val="24"/>
              </w:rPr>
            </w:pPr>
          </w:p>
        </w:tc>
        <w:tc>
          <w:tcPr>
            <w:tcW w:w="4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EEE94" w14:textId="77777777" w:rsidR="008F484A" w:rsidRPr="006F5FEB" w:rsidRDefault="008F484A">
            <w:pPr>
              <w:spacing w:line="240" w:lineRule="auto"/>
              <w:rPr>
                <w:rFonts w:ascii="Montserrat" w:eastAsia="Times New Roman" w:hAnsi="Montserrat" w:cs="Times New Roman"/>
                <w:sz w:val="24"/>
                <w:szCs w:val="24"/>
              </w:rPr>
            </w:pPr>
          </w:p>
        </w:tc>
      </w:tr>
    </w:tbl>
    <w:p w14:paraId="5520CBF1" w14:textId="77777777" w:rsidR="008F484A" w:rsidRPr="006F5FEB" w:rsidRDefault="008F484A">
      <w:pPr>
        <w:spacing w:line="240" w:lineRule="auto"/>
        <w:rPr>
          <w:rFonts w:ascii="Montserrat" w:eastAsia="Times New Roman" w:hAnsi="Montserrat" w:cs="Times New Roman"/>
          <w:sz w:val="24"/>
          <w:szCs w:val="24"/>
        </w:rPr>
      </w:pPr>
    </w:p>
    <w:p w14:paraId="663CCF0A" w14:textId="5460A054"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Emergency Management</w:t>
      </w:r>
    </w:p>
    <w:p w14:paraId="45DFA174" w14:textId="77777777" w:rsidR="008F484A" w:rsidRPr="006F5FEB" w:rsidRDefault="008F484A">
      <w:pPr>
        <w:spacing w:after="160" w:line="240" w:lineRule="auto"/>
        <w:rPr>
          <w:rFonts w:ascii="Montserrat" w:eastAsia="Times New Roman" w:hAnsi="Montserrat" w:cs="Times New Roman"/>
          <w:sz w:val="24"/>
          <w:szCs w:val="24"/>
        </w:rPr>
      </w:pPr>
      <w:hyperlink r:id="rId13">
        <w:r w:rsidRPr="006F5FEB">
          <w:rPr>
            <w:rFonts w:ascii="Montserrat" w:eastAsia="Montserrat" w:hAnsi="Montserrat" w:cs="Montserrat"/>
            <w:color w:val="1155CC"/>
            <w:u w:val="single"/>
          </w:rPr>
          <w:t>The Maryland Business Emergency Operation Center</w:t>
        </w:r>
      </w:hyperlink>
      <w:r w:rsidRPr="006F5FEB">
        <w:rPr>
          <w:rFonts w:ascii="Montserrat" w:eastAsia="Montserrat" w:hAnsi="Montserrat" w:cs="Montserrat"/>
        </w:rPr>
        <w:t xml:space="preserve"> is a centralized hub to facilitate communication, resource sharing and collaboration to ensure that the private sector can make the best decisions for their employees and business operations.</w:t>
      </w:r>
    </w:p>
    <w:p w14:paraId="2F41AB6B" w14:textId="77777777" w:rsidR="008F484A" w:rsidRPr="006F5FEB" w:rsidRDefault="004E2434">
      <w:pPr>
        <w:spacing w:after="160" w:line="240" w:lineRule="auto"/>
        <w:rPr>
          <w:rFonts w:ascii="Montserrat" w:eastAsia="Montserrat" w:hAnsi="Montserrat" w:cs="Montserrat"/>
          <w:i/>
        </w:rPr>
      </w:pPr>
      <w:r w:rsidRPr="006F5FEB">
        <w:rPr>
          <w:rFonts w:ascii="Montserrat" w:eastAsia="Montserrat" w:hAnsi="Montserrat" w:cs="Montserrat"/>
          <w:i/>
        </w:rPr>
        <w:lastRenderedPageBreak/>
        <w:t>Maryland Insurance Administration</w:t>
      </w:r>
    </w:p>
    <w:p w14:paraId="0559FE44"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highlight w:val="white"/>
        </w:rPr>
        <w:t xml:space="preserve">The </w:t>
      </w:r>
      <w:hyperlink r:id="rId14">
        <w:r w:rsidR="008F484A" w:rsidRPr="006F5FEB">
          <w:rPr>
            <w:rFonts w:ascii="Montserrat" w:eastAsia="Montserrat" w:hAnsi="Montserrat" w:cs="Montserrat"/>
            <w:color w:val="1155CC"/>
            <w:highlight w:val="white"/>
            <w:u w:val="single"/>
          </w:rPr>
          <w:t>Maryland Insurance Administration</w:t>
        </w:r>
      </w:hyperlink>
      <w:r w:rsidRPr="006F5FEB">
        <w:rPr>
          <w:rFonts w:ascii="Montserrat" w:eastAsia="Montserrat" w:hAnsi="Montserrat" w:cs="Montserrat"/>
          <w:highlight w:val="white"/>
        </w:rPr>
        <w:t xml:space="preserve"> offers a variety of services and resources to help Maryland consumers and businesses with insurance needs.</w:t>
      </w:r>
    </w:p>
    <w:p w14:paraId="687C3ABC" w14:textId="19F39993"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Health: Behavioral Health Administration</w:t>
      </w:r>
    </w:p>
    <w:p w14:paraId="00E63BCE" w14:textId="77777777" w:rsidR="008F484A" w:rsidRPr="006F5FEB" w:rsidRDefault="008F484A">
      <w:pPr>
        <w:spacing w:after="160" w:line="240" w:lineRule="auto"/>
        <w:rPr>
          <w:rFonts w:ascii="Montserrat" w:eastAsia="Times New Roman" w:hAnsi="Montserrat" w:cs="Times New Roman"/>
          <w:sz w:val="24"/>
          <w:szCs w:val="24"/>
        </w:rPr>
      </w:pPr>
      <w:hyperlink r:id="rId15">
        <w:r w:rsidRPr="006F5FEB">
          <w:rPr>
            <w:rFonts w:ascii="Montserrat" w:eastAsia="Montserrat" w:hAnsi="Montserrat" w:cs="Montserrat"/>
            <w:color w:val="1155CC"/>
            <w:u w:val="single"/>
          </w:rPr>
          <w:t>Maryland Department of Health</w:t>
        </w:r>
      </w:hyperlink>
      <w:r w:rsidRPr="006F5FEB">
        <w:rPr>
          <w:rFonts w:ascii="Montserrat" w:eastAsia="Montserrat" w:hAnsi="Montserrat" w:cs="Montserrat"/>
        </w:rPr>
        <w:t xml:space="preserve"> and </w:t>
      </w:r>
      <w:hyperlink r:id="rId16">
        <w:r w:rsidRPr="006F5FEB">
          <w:rPr>
            <w:rFonts w:ascii="Montserrat" w:eastAsia="Montserrat" w:hAnsi="Montserrat" w:cs="Montserrat"/>
            <w:color w:val="1155CC"/>
            <w:u w:val="single"/>
          </w:rPr>
          <w:t xml:space="preserve">Behavioral Health Administration </w:t>
        </w:r>
      </w:hyperlink>
      <w:r w:rsidRPr="006F5FEB">
        <w:rPr>
          <w:rFonts w:ascii="Montserrat" w:eastAsia="Montserrat" w:hAnsi="Montserrat" w:cs="Montserrat"/>
        </w:rPr>
        <w:t>offer a variety of services including Mental Health services which can be especially helpful after an emergency event.</w:t>
      </w:r>
    </w:p>
    <w:p w14:paraId="4845384D" w14:textId="315754D3" w:rsidR="008F484A" w:rsidRPr="006F5FEB" w:rsidRDefault="006F5FEB">
      <w:pPr>
        <w:pStyle w:val="Heading2"/>
        <w:jc w:val="left"/>
      </w:pPr>
      <w:r>
        <w:br/>
      </w:r>
      <w:bookmarkStart w:id="33" w:name="_Toc207280733"/>
      <w:r w:rsidRPr="006F5FEB">
        <w:t>Federal</w:t>
      </w:r>
      <w:bookmarkEnd w:id="33"/>
    </w:p>
    <w:p w14:paraId="228DC811" w14:textId="77777777" w:rsidR="008F484A" w:rsidRPr="006F5FEB" w:rsidRDefault="004E2434">
      <w:pPr>
        <w:spacing w:after="160" w:line="240" w:lineRule="auto"/>
        <w:rPr>
          <w:rFonts w:ascii="Montserrat" w:eastAsia="Montserrat" w:hAnsi="Montserrat" w:cs="Montserrat"/>
          <w:i/>
        </w:rPr>
      </w:pPr>
      <w:r w:rsidRPr="006F5FEB">
        <w:rPr>
          <w:rFonts w:ascii="Montserrat" w:eastAsia="Montserrat" w:hAnsi="Montserrat" w:cs="Montserrat"/>
          <w:i/>
        </w:rPr>
        <w:t>Small Business Association (SBA)</w:t>
      </w:r>
    </w:p>
    <w:p w14:paraId="3440E721" w14:textId="6C6C8CA8"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In the event of a declaration, businesses impacted by an emergency are eligible for SBA’s low-interest, long-term Economic Injury Disaster Loans (EIDLs) to help overcome temporary loss of revenue stemming from the emergency.  Eligibility applies to small businesses, small agricultural cooperatives, and private nonprofit organizations. </w:t>
      </w:r>
      <w:r w:rsidRPr="006F5FEB">
        <w:rPr>
          <w:rFonts w:ascii="Montserrat" w:eastAsia="Montserrat" w:hAnsi="Montserrat" w:cs="Montserrat"/>
          <w:color w:val="434343"/>
        </w:rPr>
        <w:t> </w:t>
      </w:r>
      <w:hyperlink r:id="rId17">
        <w:r w:rsidR="008F484A" w:rsidRPr="006F5FEB">
          <w:rPr>
            <w:rFonts w:ascii="Montserrat" w:eastAsia="Montserrat" w:hAnsi="Montserrat" w:cs="Montserrat"/>
            <w:color w:val="1155CC"/>
            <w:u w:val="single"/>
          </w:rPr>
          <w:t>Search for disaster declarations here</w:t>
        </w:r>
      </w:hyperlink>
      <w:r w:rsidRPr="006F5FEB">
        <w:rPr>
          <w:rFonts w:ascii="Montserrat" w:eastAsia="Montserrat" w:hAnsi="Montserrat" w:cs="Montserrat"/>
          <w:color w:val="434343"/>
        </w:rPr>
        <w:t>.</w:t>
      </w:r>
      <w:r w:rsidR="002F2592" w:rsidRPr="006F5FEB">
        <w:rPr>
          <w:rFonts w:ascii="Montserrat" w:eastAsia="Montserrat" w:hAnsi="Montserrat" w:cs="Montserrat"/>
          <w:color w:val="434343"/>
        </w:rPr>
        <w:br/>
      </w:r>
    </w:p>
    <w:p w14:paraId="38EFA43F" w14:textId="77777777" w:rsidR="008F484A" w:rsidRPr="006F5FEB" w:rsidRDefault="004E2434">
      <w:pPr>
        <w:spacing w:after="160" w:line="240" w:lineRule="auto"/>
        <w:rPr>
          <w:rFonts w:ascii="Montserrat" w:eastAsia="Montserrat" w:hAnsi="Montserrat" w:cs="Montserrat"/>
          <w:i/>
        </w:rPr>
      </w:pPr>
      <w:r w:rsidRPr="006F5FEB">
        <w:rPr>
          <w:rFonts w:ascii="Montserrat" w:eastAsia="Montserrat" w:hAnsi="Montserrat" w:cs="Montserrat"/>
          <w:i/>
        </w:rPr>
        <w:t>Federal Emergency Management Agency (FEMA)</w:t>
      </w:r>
    </w:p>
    <w:p w14:paraId="5C7CD4C2"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Hub for accessing FEMA resources for Maryland and surrounding areas (Region III). </w:t>
      </w:r>
      <w:hyperlink r:id="rId18">
        <w:r w:rsidR="008F484A" w:rsidRPr="006F5FEB">
          <w:rPr>
            <w:rFonts w:ascii="Montserrat" w:eastAsia="Montserrat" w:hAnsi="Montserrat" w:cs="Montserrat"/>
            <w:color w:val="1155CC"/>
            <w:u w:val="single"/>
          </w:rPr>
          <w:t>Search for disaster declarations here</w:t>
        </w:r>
      </w:hyperlink>
      <w:r w:rsidRPr="006F5FEB">
        <w:rPr>
          <w:rFonts w:ascii="Montserrat" w:eastAsia="Montserrat" w:hAnsi="Montserrat" w:cs="Montserrat"/>
        </w:rPr>
        <w:t>.</w:t>
      </w:r>
    </w:p>
    <w:p w14:paraId="3BFB0871" w14:textId="77777777" w:rsidR="008F484A" w:rsidRPr="006F5FEB" w:rsidRDefault="008F484A">
      <w:pPr>
        <w:spacing w:line="240" w:lineRule="auto"/>
        <w:rPr>
          <w:rFonts w:ascii="Montserrat" w:eastAsia="Times New Roman" w:hAnsi="Montserrat" w:cs="Times New Roman"/>
          <w:sz w:val="24"/>
          <w:szCs w:val="24"/>
        </w:rPr>
      </w:pPr>
    </w:p>
    <w:p w14:paraId="7561AE51" w14:textId="77777777" w:rsidR="006F5FEB" w:rsidRDefault="006F5FEB" w:rsidP="006F5FEB"/>
    <w:p w14:paraId="287FBB75" w14:textId="7E5DF3DF" w:rsidR="008F484A" w:rsidRPr="006F5FEB" w:rsidRDefault="004E2434">
      <w:pPr>
        <w:pStyle w:val="Heading1"/>
        <w:jc w:val="left"/>
      </w:pPr>
      <w:bookmarkStart w:id="34" w:name="_Toc207280734"/>
      <w:r w:rsidRPr="006F5FEB">
        <w:t>VII. ANNUAL REVIEW</w:t>
      </w:r>
      <w:bookmarkEnd w:id="34"/>
    </w:p>
    <w:p w14:paraId="16D26CD3" w14:textId="2E2D20D1" w:rsidR="002F2592" w:rsidRPr="006F5FEB" w:rsidRDefault="004E2434" w:rsidP="002F2592">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Every year the Crisis Team Leaders and Planning Team Members will assemble to review and update this business continuity plan.  Every year it will occur in</w:t>
      </w:r>
      <w:r w:rsidR="00014541">
        <w:rPr>
          <w:rFonts w:ascii="Montserrat" w:eastAsia="Montserrat" w:hAnsi="Montserrat" w:cs="Montserrat"/>
        </w:rPr>
        <w:t>/on (insert month or specific date below)</w:t>
      </w:r>
      <w:r w:rsidR="002F2592" w:rsidRPr="006F5FEB">
        <w:rPr>
          <w:rFonts w:ascii="Montserrat" w:eastAsia="Montserrat" w:hAnsi="Montserrat" w:cs="Montserrat"/>
        </w:rPr>
        <w:t>:</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25D613DE" w14:textId="77777777" w:rsidTr="002F2592">
        <w:trPr>
          <w:trHeight w:val="196"/>
        </w:trPr>
        <w:tc>
          <w:tcPr>
            <w:tcW w:w="10043" w:type="dxa"/>
          </w:tcPr>
          <w:p w14:paraId="2FD1FCA5" w14:textId="2E0EDA42" w:rsidR="008F484A" w:rsidRPr="006F5FEB" w:rsidRDefault="008F484A">
            <w:pPr>
              <w:spacing w:line="240" w:lineRule="auto"/>
              <w:rPr>
                <w:rFonts w:ascii="Montserrat" w:eastAsia="Times New Roman" w:hAnsi="Montserrat" w:cs="Times New Roman"/>
                <w:sz w:val="24"/>
                <w:szCs w:val="24"/>
              </w:rPr>
            </w:pPr>
          </w:p>
        </w:tc>
      </w:tr>
    </w:tbl>
    <w:p w14:paraId="20C501E5" w14:textId="77777777" w:rsidR="008F484A" w:rsidRPr="006F5FEB" w:rsidRDefault="008F484A">
      <w:pPr>
        <w:spacing w:after="240" w:line="240" w:lineRule="auto"/>
        <w:rPr>
          <w:rFonts w:ascii="Montserrat" w:eastAsia="Times New Roman" w:hAnsi="Montserrat" w:cs="Times New Roman"/>
          <w:sz w:val="24"/>
          <w:szCs w:val="24"/>
        </w:rPr>
      </w:pPr>
    </w:p>
    <w:p w14:paraId="59B5D47B" w14:textId="77777777" w:rsidR="002F2592" w:rsidRPr="006F5FEB" w:rsidRDefault="002F2592">
      <w:pPr>
        <w:pStyle w:val="Heading1"/>
        <w:jc w:val="left"/>
      </w:pPr>
      <w:r w:rsidRPr="006F5FEB">
        <w:br w:type="page"/>
      </w:r>
    </w:p>
    <w:p w14:paraId="61A24A44" w14:textId="362F900B" w:rsidR="008F484A" w:rsidRPr="006F5FEB" w:rsidRDefault="002F2592">
      <w:pPr>
        <w:pStyle w:val="Heading1"/>
        <w:jc w:val="left"/>
      </w:pPr>
      <w:bookmarkStart w:id="35" w:name="_Toc207280735"/>
      <w:r w:rsidRPr="006F5FEB">
        <w:lastRenderedPageBreak/>
        <w:t>VIII. APPENDIX</w:t>
      </w:r>
      <w:bookmarkEnd w:id="35"/>
    </w:p>
    <w:p w14:paraId="2A07F54F" w14:textId="77777777" w:rsidR="008F484A" w:rsidRPr="006F5FEB" w:rsidRDefault="008F484A">
      <w:pPr>
        <w:spacing w:line="240" w:lineRule="auto"/>
        <w:rPr>
          <w:rFonts w:ascii="Montserrat" w:eastAsia="Times New Roman" w:hAnsi="Montserrat" w:cs="Times New Roman"/>
          <w:sz w:val="24"/>
          <w:szCs w:val="24"/>
        </w:rPr>
      </w:pPr>
    </w:p>
    <w:p w14:paraId="0E5AB30A" w14:textId="77777777" w:rsidR="008F484A" w:rsidRPr="006F5FEB" w:rsidRDefault="004E2434">
      <w:pPr>
        <w:pStyle w:val="Heading2"/>
        <w:jc w:val="left"/>
      </w:pPr>
      <w:bookmarkStart w:id="36" w:name="_Toc207280736"/>
      <w:r w:rsidRPr="006F5FEB">
        <w:t>Emergency Employee Contact Roster</w:t>
      </w:r>
      <w:bookmarkEnd w:id="36"/>
    </w:p>
    <w:tbl>
      <w:tblPr>
        <w:tblStyle w:val="affd"/>
        <w:tblW w:w="10050" w:type="dxa"/>
        <w:tblInd w:w="0" w:type="dxa"/>
        <w:tblLayout w:type="fixed"/>
        <w:tblLook w:val="0420" w:firstRow="1" w:lastRow="0" w:firstColumn="0" w:lastColumn="0" w:noHBand="0" w:noVBand="1"/>
      </w:tblPr>
      <w:tblGrid>
        <w:gridCol w:w="1305"/>
        <w:gridCol w:w="1530"/>
        <w:gridCol w:w="1650"/>
        <w:gridCol w:w="1500"/>
        <w:gridCol w:w="1410"/>
        <w:gridCol w:w="1350"/>
        <w:gridCol w:w="1305"/>
      </w:tblGrid>
      <w:tr w:rsidR="008F484A" w:rsidRPr="006F5FEB" w14:paraId="511CD02B" w14:textId="77777777" w:rsidTr="00F03BCC">
        <w:tc>
          <w:tcPr>
            <w:tcW w:w="13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934A38"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Employee</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931A0A"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Title/ Function</w:t>
            </w:r>
          </w:p>
        </w:tc>
        <w:tc>
          <w:tcPr>
            <w:tcW w:w="16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5AC75B"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Email</w:t>
            </w:r>
          </w:p>
        </w:tc>
        <w:tc>
          <w:tcPr>
            <w:tcW w:w="15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9E99BE"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Home Phone</w:t>
            </w:r>
          </w:p>
        </w:tc>
        <w:tc>
          <w:tcPr>
            <w:tcW w:w="14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F7CE3E5"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Mobile</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3F81D0"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Emergency Contact</w:t>
            </w:r>
          </w:p>
        </w:tc>
        <w:tc>
          <w:tcPr>
            <w:tcW w:w="13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63D630" w14:textId="77777777" w:rsidR="008F484A" w:rsidRPr="006F5FEB" w:rsidRDefault="004E2434">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Emergency Contact #</w:t>
            </w:r>
          </w:p>
        </w:tc>
      </w:tr>
      <w:tr w:rsidR="008F484A" w:rsidRPr="006F5FEB" w14:paraId="0F0DB75A" w14:textId="77777777" w:rsidTr="00F03BCC">
        <w:trPr>
          <w:trHeight w:val="332"/>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AEE91"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F0E8F"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E74A4"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D989C"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47B20"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46E63"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BBE3B" w14:textId="2609AD30" w:rsidR="008F484A" w:rsidRPr="006F5FEB" w:rsidRDefault="008F484A">
            <w:pPr>
              <w:spacing w:line="240" w:lineRule="auto"/>
              <w:rPr>
                <w:rFonts w:ascii="Montserrat" w:eastAsia="Times New Roman" w:hAnsi="Montserrat" w:cs="Times New Roman"/>
                <w:sz w:val="16"/>
                <w:szCs w:val="16"/>
              </w:rPr>
            </w:pPr>
          </w:p>
        </w:tc>
      </w:tr>
      <w:tr w:rsidR="008F484A" w:rsidRPr="006F5FEB" w14:paraId="4200FD3F" w14:textId="77777777" w:rsidTr="00F03BCC">
        <w:trPr>
          <w:trHeight w:val="30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FA9FA"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88ABA"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ED02C"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4F038"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04BB6"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58E3C"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E7D11" w14:textId="77777777" w:rsidR="008F484A" w:rsidRPr="006F5FEB" w:rsidRDefault="008F484A">
            <w:pPr>
              <w:spacing w:line="240" w:lineRule="auto"/>
              <w:rPr>
                <w:rFonts w:ascii="Montserrat" w:eastAsia="Times New Roman" w:hAnsi="Montserrat" w:cs="Times New Roman"/>
                <w:sz w:val="16"/>
                <w:szCs w:val="16"/>
              </w:rPr>
            </w:pPr>
          </w:p>
        </w:tc>
      </w:tr>
      <w:tr w:rsidR="008F484A" w:rsidRPr="006F5FEB" w14:paraId="4B822F3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02E55"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E418F"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5B3CA"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EFFA3"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1CCFB"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19EF0"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B2A4B" w14:textId="77777777" w:rsidR="008F484A" w:rsidRPr="006F5FEB" w:rsidRDefault="008F484A">
            <w:pPr>
              <w:spacing w:line="240" w:lineRule="auto"/>
              <w:rPr>
                <w:rFonts w:ascii="Montserrat" w:eastAsia="Times New Roman" w:hAnsi="Montserrat" w:cs="Times New Roman"/>
                <w:sz w:val="16"/>
                <w:szCs w:val="16"/>
              </w:rPr>
            </w:pPr>
          </w:p>
        </w:tc>
      </w:tr>
      <w:tr w:rsidR="00014541" w:rsidRPr="006F5FEB" w14:paraId="61929C64"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E846D"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B45FB"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875BE"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9BF68"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0DA44"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2223E"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87F8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3EA0D149"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E488D"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211D4"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2CC3B"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1C195"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C5C46"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CDFE4"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60E55"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4FF11D3D"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05E67"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2985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A41DB"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D2DA7"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D10E6"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07F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57D35"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3EFBEC96"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AFF2F"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C72DB"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F320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ECA52"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4AA31"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2041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50FCC"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26E99C7C"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56274"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ED7DA"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BBA43"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55DAD"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79EAD"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F0AD1"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EE81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C23922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350B"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ED5BE"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A9F55"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F5A64"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B985B"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08F6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B6DE4"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7E21FC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9F819"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FD7F5"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CBC06"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6333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749D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9029D"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639B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649407BC"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04813"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9DC2A"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01A3D"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B6DFA"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6E52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251D4"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9F62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68CECECB"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DF429"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C9445"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110EE"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3499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AD223"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C6FF8"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03C1D"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FBE413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BBD41"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83789"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7633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592F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3D5BC"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B7C7D"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3B688"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D9830E5"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F51D4"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33C1C"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5CF0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3CC47"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0BB5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03368"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0C9BC"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160FAA2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3249F"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0AF17"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A0290"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115CB"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DF185"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78749"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DBAA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32CC85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9C95A"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E5B6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4A8B3"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8BCA8"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A6CE0"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F79C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0C906"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D69B0E1"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67752"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C575C"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044B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896E3"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17913"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EBC6C"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F520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6AEB26A"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7B7BE"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0AE9F"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7BEE2"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2DBFC"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E445D"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17A40"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BDA9D"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A2315C0"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CCC58"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7FD3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94DF8"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0DEA9"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AE2BF"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7BB3"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B5259" w14:textId="77777777" w:rsidR="00014541" w:rsidRPr="006F5FEB" w:rsidRDefault="00014541">
            <w:pPr>
              <w:spacing w:line="240" w:lineRule="auto"/>
              <w:rPr>
                <w:rFonts w:ascii="Montserrat" w:eastAsia="Times New Roman" w:hAnsi="Montserrat" w:cs="Times New Roman"/>
                <w:sz w:val="16"/>
                <w:szCs w:val="16"/>
              </w:rPr>
            </w:pPr>
          </w:p>
        </w:tc>
      </w:tr>
    </w:tbl>
    <w:p w14:paraId="749A8444" w14:textId="2FA54E66" w:rsidR="008F484A" w:rsidRPr="006F5FEB" w:rsidRDefault="008F484A">
      <w:pPr>
        <w:spacing w:after="160" w:line="300" w:lineRule="auto"/>
        <w:rPr>
          <w:rFonts w:ascii="Montserrat" w:eastAsia="Montserrat" w:hAnsi="Montserrat" w:cs="Montserrat"/>
          <w:b/>
          <w:sz w:val="24"/>
          <w:szCs w:val="24"/>
        </w:rPr>
      </w:pPr>
    </w:p>
    <w:p w14:paraId="66D107AE" w14:textId="77777777" w:rsidR="008F484A" w:rsidRPr="006F5FEB" w:rsidRDefault="004E2434">
      <w:pPr>
        <w:pStyle w:val="Heading2"/>
        <w:jc w:val="left"/>
      </w:pPr>
      <w:bookmarkStart w:id="37" w:name="_Toc207280737"/>
      <w:r w:rsidRPr="006F5FEB">
        <w:lastRenderedPageBreak/>
        <w:t>Maps</w:t>
      </w:r>
      <w:bookmarkEnd w:id="37"/>
    </w:p>
    <w:p w14:paraId="7C209C76" w14:textId="25206C88"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Building Map(s)</w:t>
      </w:r>
      <w:r w:rsidR="00014541">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70546EF1" w14:textId="77777777" w:rsidTr="006F5FEB">
        <w:trPr>
          <w:trHeight w:val="2690"/>
        </w:trPr>
        <w:tc>
          <w:tcPr>
            <w:tcW w:w="10006" w:type="dxa"/>
            <w:tcBorders>
              <w:top w:val="single" w:sz="4" w:space="0" w:color="auto"/>
              <w:left w:val="single" w:sz="4" w:space="0" w:color="auto"/>
              <w:bottom w:val="single" w:sz="4" w:space="0" w:color="auto"/>
              <w:right w:val="single" w:sz="4" w:space="0" w:color="auto"/>
            </w:tcBorders>
          </w:tcPr>
          <w:p w14:paraId="0A1F5D8C"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7230FE65" w14:textId="77777777" w:rsidR="008F484A" w:rsidRPr="006F5FEB" w:rsidRDefault="008F484A">
      <w:pPr>
        <w:spacing w:line="240" w:lineRule="auto"/>
        <w:rPr>
          <w:rFonts w:ascii="Montserrat" w:eastAsia="Times New Roman" w:hAnsi="Montserrat" w:cs="Times New Roman"/>
          <w:sz w:val="24"/>
          <w:szCs w:val="24"/>
        </w:rPr>
      </w:pPr>
    </w:p>
    <w:p w14:paraId="5C9C69A4" w14:textId="1D176050"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Evacuation Site Map(s)</w:t>
      </w:r>
      <w:r w:rsidR="00303F72">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10B1FC75" w14:textId="77777777" w:rsidTr="002F2592">
        <w:trPr>
          <w:trHeight w:val="3068"/>
        </w:trPr>
        <w:tc>
          <w:tcPr>
            <w:tcW w:w="10006" w:type="dxa"/>
            <w:tcBorders>
              <w:top w:val="single" w:sz="4" w:space="0" w:color="auto"/>
              <w:left w:val="single" w:sz="4" w:space="0" w:color="auto"/>
              <w:bottom w:val="single" w:sz="4" w:space="0" w:color="auto"/>
              <w:right w:val="single" w:sz="4" w:space="0" w:color="auto"/>
            </w:tcBorders>
          </w:tcPr>
          <w:p w14:paraId="778DA9A4"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1186BA53" w14:textId="77777777" w:rsidR="002F2592" w:rsidRPr="006F5FEB" w:rsidRDefault="002F2592">
      <w:pPr>
        <w:spacing w:after="160" w:line="240" w:lineRule="auto"/>
        <w:rPr>
          <w:rFonts w:ascii="Montserrat" w:eastAsia="Montserrat" w:hAnsi="Montserrat" w:cs="Montserrat"/>
        </w:rPr>
      </w:pPr>
    </w:p>
    <w:p w14:paraId="76EECE8B" w14:textId="5273C51B"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Shelter In-Place Site Map(s)</w:t>
      </w:r>
      <w:r w:rsidR="00303F72">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5E821B22" w14:textId="77777777" w:rsidTr="002F2592">
        <w:trPr>
          <w:trHeight w:val="2348"/>
        </w:trPr>
        <w:tc>
          <w:tcPr>
            <w:tcW w:w="10006" w:type="dxa"/>
            <w:tcBorders>
              <w:top w:val="single" w:sz="4" w:space="0" w:color="auto"/>
              <w:left w:val="single" w:sz="4" w:space="0" w:color="auto"/>
              <w:bottom w:val="single" w:sz="4" w:space="0" w:color="auto"/>
              <w:right w:val="single" w:sz="4" w:space="0" w:color="auto"/>
            </w:tcBorders>
          </w:tcPr>
          <w:p w14:paraId="4276B171" w14:textId="77777777" w:rsidR="008F484A" w:rsidRPr="006F5FEB" w:rsidRDefault="004E2434">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047E053D" w14:textId="3311DA83" w:rsidR="008F484A" w:rsidRDefault="008F484A">
      <w:pPr>
        <w:spacing w:after="160" w:line="300" w:lineRule="auto"/>
        <w:rPr>
          <w:rFonts w:ascii="Montserrat" w:eastAsia="Montserrat" w:hAnsi="Montserrat" w:cs="Montserrat"/>
          <w:b/>
          <w:sz w:val="24"/>
          <w:szCs w:val="24"/>
        </w:rPr>
      </w:pPr>
    </w:p>
    <w:p w14:paraId="1717C221" w14:textId="4B4DD70B" w:rsidR="00303F72" w:rsidRPr="006F5FEB" w:rsidRDefault="00303F72" w:rsidP="00303F72">
      <w:pPr>
        <w:spacing w:after="160" w:line="240" w:lineRule="auto"/>
        <w:rPr>
          <w:rFonts w:ascii="Montserrat" w:eastAsia="Times New Roman" w:hAnsi="Montserrat" w:cs="Times New Roman"/>
          <w:sz w:val="24"/>
          <w:szCs w:val="24"/>
        </w:rPr>
      </w:pPr>
      <w:r>
        <w:rPr>
          <w:rFonts w:ascii="Montserrat" w:eastAsia="Montserrat" w:hAnsi="Montserrat" w:cs="Montserrat"/>
        </w:rPr>
        <w:t>You may wish to print copies of these maps and append them to this workbook!</w:t>
      </w:r>
    </w:p>
    <w:p w14:paraId="53856704" w14:textId="77777777" w:rsidR="00303F72" w:rsidRPr="006F5FEB" w:rsidRDefault="00303F72">
      <w:pPr>
        <w:spacing w:after="160" w:line="300" w:lineRule="auto"/>
        <w:rPr>
          <w:rFonts w:ascii="Montserrat" w:eastAsia="Montserrat" w:hAnsi="Montserrat" w:cs="Montserrat"/>
          <w:b/>
          <w:sz w:val="24"/>
          <w:szCs w:val="24"/>
        </w:rPr>
      </w:pPr>
    </w:p>
    <w:p w14:paraId="719BB73F" w14:textId="77777777" w:rsidR="008F484A" w:rsidRPr="006F5FEB" w:rsidRDefault="004E2434">
      <w:pPr>
        <w:pStyle w:val="Heading2"/>
        <w:jc w:val="left"/>
      </w:pPr>
      <w:bookmarkStart w:id="38" w:name="_Toc207280738"/>
      <w:r w:rsidRPr="006F5FEB">
        <w:lastRenderedPageBreak/>
        <w:t>Business Emergency Go Kit Contents</w:t>
      </w:r>
      <w:bookmarkEnd w:id="38"/>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2669"/>
        <w:gridCol w:w="1757"/>
        <w:gridCol w:w="3158"/>
      </w:tblGrid>
      <w:tr w:rsidR="008F484A" w:rsidRPr="006F5FEB" w14:paraId="739358A0" w14:textId="77777777" w:rsidTr="002F2592">
        <w:trPr>
          <w:trHeight w:val="430"/>
        </w:trPr>
        <w:tc>
          <w:tcPr>
            <w:tcW w:w="2513" w:type="dxa"/>
          </w:tcPr>
          <w:p w14:paraId="7DD1CDAA" w14:textId="38CC396B" w:rsidR="008F484A" w:rsidRPr="006F5FEB" w:rsidRDefault="008F484A">
            <w:pPr>
              <w:spacing w:line="240" w:lineRule="auto"/>
              <w:rPr>
                <w:rFonts w:ascii="Montserrat" w:eastAsia="Times New Roman" w:hAnsi="Montserrat" w:cs="Times New Roman"/>
                <w:sz w:val="24"/>
                <w:szCs w:val="24"/>
              </w:rPr>
            </w:pPr>
          </w:p>
        </w:tc>
        <w:tc>
          <w:tcPr>
            <w:tcW w:w="2669" w:type="dxa"/>
          </w:tcPr>
          <w:p w14:paraId="74CBF49B" w14:textId="45ADD4DF" w:rsidR="008F484A" w:rsidRPr="006F5FEB" w:rsidRDefault="008F484A">
            <w:pPr>
              <w:spacing w:line="240" w:lineRule="auto"/>
              <w:rPr>
                <w:rFonts w:ascii="Montserrat" w:eastAsia="Times New Roman" w:hAnsi="Montserrat" w:cs="Times New Roman"/>
                <w:sz w:val="24"/>
                <w:szCs w:val="24"/>
              </w:rPr>
            </w:pPr>
          </w:p>
        </w:tc>
        <w:tc>
          <w:tcPr>
            <w:tcW w:w="1757" w:type="dxa"/>
          </w:tcPr>
          <w:p w14:paraId="4F73D645" w14:textId="2BE9DC1B" w:rsidR="008F484A" w:rsidRPr="006F5FEB" w:rsidRDefault="008F484A">
            <w:pPr>
              <w:spacing w:line="240" w:lineRule="auto"/>
              <w:rPr>
                <w:rFonts w:ascii="Montserrat" w:eastAsia="Times New Roman" w:hAnsi="Montserrat" w:cs="Times New Roman"/>
                <w:sz w:val="24"/>
                <w:szCs w:val="24"/>
              </w:rPr>
            </w:pPr>
          </w:p>
        </w:tc>
        <w:tc>
          <w:tcPr>
            <w:tcW w:w="3158" w:type="dxa"/>
          </w:tcPr>
          <w:p w14:paraId="29EFE790" w14:textId="5922ECF8" w:rsidR="008F484A" w:rsidRPr="006F5FEB" w:rsidRDefault="008F484A">
            <w:pPr>
              <w:spacing w:line="240" w:lineRule="auto"/>
              <w:rPr>
                <w:rFonts w:ascii="Montserrat" w:eastAsia="Times New Roman" w:hAnsi="Montserrat" w:cs="Times New Roman"/>
                <w:sz w:val="24"/>
                <w:szCs w:val="24"/>
              </w:rPr>
            </w:pPr>
          </w:p>
        </w:tc>
      </w:tr>
      <w:tr w:rsidR="008F484A" w:rsidRPr="006F5FEB" w14:paraId="088707DD" w14:textId="77777777" w:rsidTr="002F2592">
        <w:trPr>
          <w:trHeight w:val="430"/>
        </w:trPr>
        <w:tc>
          <w:tcPr>
            <w:tcW w:w="2513" w:type="dxa"/>
          </w:tcPr>
          <w:p w14:paraId="76BBDFBE" w14:textId="533E30A9" w:rsidR="008F484A" w:rsidRPr="006F5FEB" w:rsidRDefault="008F484A">
            <w:pPr>
              <w:spacing w:line="240" w:lineRule="auto"/>
              <w:rPr>
                <w:rFonts w:ascii="Montserrat" w:eastAsia="Times New Roman" w:hAnsi="Montserrat" w:cs="Times New Roman"/>
                <w:sz w:val="24"/>
                <w:szCs w:val="24"/>
              </w:rPr>
            </w:pPr>
          </w:p>
        </w:tc>
        <w:tc>
          <w:tcPr>
            <w:tcW w:w="2669" w:type="dxa"/>
          </w:tcPr>
          <w:p w14:paraId="20837256" w14:textId="275A6E17" w:rsidR="008F484A" w:rsidRPr="006F5FEB" w:rsidRDefault="008F484A">
            <w:pPr>
              <w:spacing w:line="240" w:lineRule="auto"/>
              <w:rPr>
                <w:rFonts w:ascii="Montserrat" w:eastAsia="Times New Roman" w:hAnsi="Montserrat" w:cs="Times New Roman"/>
                <w:sz w:val="24"/>
                <w:szCs w:val="24"/>
              </w:rPr>
            </w:pPr>
          </w:p>
        </w:tc>
        <w:tc>
          <w:tcPr>
            <w:tcW w:w="1757" w:type="dxa"/>
          </w:tcPr>
          <w:p w14:paraId="6DC61FE3" w14:textId="1FFF7C90" w:rsidR="008F484A" w:rsidRPr="006F5FEB" w:rsidRDefault="008F484A">
            <w:pPr>
              <w:spacing w:line="240" w:lineRule="auto"/>
              <w:rPr>
                <w:rFonts w:ascii="Montserrat" w:eastAsia="Times New Roman" w:hAnsi="Montserrat" w:cs="Times New Roman"/>
                <w:sz w:val="24"/>
                <w:szCs w:val="24"/>
              </w:rPr>
            </w:pPr>
          </w:p>
        </w:tc>
        <w:tc>
          <w:tcPr>
            <w:tcW w:w="3158" w:type="dxa"/>
          </w:tcPr>
          <w:p w14:paraId="64C22EB7" w14:textId="0DC37F83" w:rsidR="008F484A" w:rsidRPr="006F5FEB" w:rsidRDefault="008F484A">
            <w:pPr>
              <w:spacing w:line="240" w:lineRule="auto"/>
              <w:rPr>
                <w:rFonts w:ascii="Montserrat" w:eastAsia="Times New Roman" w:hAnsi="Montserrat" w:cs="Times New Roman"/>
                <w:sz w:val="24"/>
                <w:szCs w:val="24"/>
              </w:rPr>
            </w:pPr>
          </w:p>
        </w:tc>
      </w:tr>
      <w:tr w:rsidR="008F484A" w:rsidRPr="006F5FEB" w14:paraId="42E00483" w14:textId="77777777" w:rsidTr="002F2592">
        <w:trPr>
          <w:trHeight w:val="430"/>
        </w:trPr>
        <w:tc>
          <w:tcPr>
            <w:tcW w:w="2513" w:type="dxa"/>
          </w:tcPr>
          <w:p w14:paraId="3F45538C" w14:textId="23059B2D" w:rsidR="008F484A" w:rsidRPr="006F5FEB" w:rsidRDefault="008F484A">
            <w:pPr>
              <w:spacing w:line="240" w:lineRule="auto"/>
              <w:rPr>
                <w:rFonts w:ascii="Montserrat" w:eastAsia="Times New Roman" w:hAnsi="Montserrat" w:cs="Times New Roman"/>
                <w:sz w:val="24"/>
                <w:szCs w:val="24"/>
              </w:rPr>
            </w:pPr>
          </w:p>
        </w:tc>
        <w:tc>
          <w:tcPr>
            <w:tcW w:w="2669" w:type="dxa"/>
          </w:tcPr>
          <w:p w14:paraId="61A2E66B" w14:textId="7D904720" w:rsidR="008F484A" w:rsidRPr="006F5FEB" w:rsidRDefault="008F484A">
            <w:pPr>
              <w:spacing w:line="240" w:lineRule="auto"/>
              <w:rPr>
                <w:rFonts w:ascii="Montserrat" w:eastAsia="Times New Roman" w:hAnsi="Montserrat" w:cs="Times New Roman"/>
                <w:sz w:val="24"/>
                <w:szCs w:val="24"/>
              </w:rPr>
            </w:pPr>
          </w:p>
        </w:tc>
        <w:tc>
          <w:tcPr>
            <w:tcW w:w="1757" w:type="dxa"/>
          </w:tcPr>
          <w:p w14:paraId="416E786E" w14:textId="3986A5B8" w:rsidR="008F484A" w:rsidRPr="006F5FEB" w:rsidRDefault="008F484A">
            <w:pPr>
              <w:spacing w:line="240" w:lineRule="auto"/>
              <w:rPr>
                <w:rFonts w:ascii="Montserrat" w:eastAsia="Times New Roman" w:hAnsi="Montserrat" w:cs="Times New Roman"/>
                <w:sz w:val="24"/>
                <w:szCs w:val="24"/>
              </w:rPr>
            </w:pPr>
          </w:p>
        </w:tc>
        <w:tc>
          <w:tcPr>
            <w:tcW w:w="3158" w:type="dxa"/>
          </w:tcPr>
          <w:p w14:paraId="460EDA78" w14:textId="13DDA81A" w:rsidR="008F484A" w:rsidRPr="006F5FEB" w:rsidRDefault="008F484A">
            <w:pPr>
              <w:spacing w:line="240" w:lineRule="auto"/>
              <w:rPr>
                <w:rFonts w:ascii="Montserrat" w:eastAsia="Times New Roman" w:hAnsi="Montserrat" w:cs="Times New Roman"/>
                <w:sz w:val="24"/>
                <w:szCs w:val="24"/>
              </w:rPr>
            </w:pPr>
          </w:p>
        </w:tc>
      </w:tr>
    </w:tbl>
    <w:p w14:paraId="2719E40B" w14:textId="77777777" w:rsidR="008F484A" w:rsidRPr="006F5FEB" w:rsidRDefault="008F484A">
      <w:pPr>
        <w:spacing w:line="240" w:lineRule="auto"/>
        <w:rPr>
          <w:rFonts w:ascii="Montserrat" w:eastAsia="Times New Roman" w:hAnsi="Montserrat" w:cs="Times New Roman"/>
          <w:sz w:val="24"/>
          <w:szCs w:val="24"/>
        </w:rPr>
      </w:pPr>
    </w:p>
    <w:p w14:paraId="45E1FFCA" w14:textId="1B1A4056" w:rsidR="00303F72" w:rsidRDefault="00303F72" w:rsidP="00303F72">
      <w:pPr>
        <w:rPr>
          <w:rFonts w:ascii="Montserrat" w:hAnsi="Montserrat"/>
          <w:i/>
          <w:iCs/>
          <w:color w:val="7F7F7F" w:themeColor="text1" w:themeTint="80"/>
        </w:rPr>
      </w:pPr>
      <w:r>
        <w:rPr>
          <w:rFonts w:ascii="Montserrat" w:hAnsi="Montserrat"/>
          <w:i/>
          <w:iCs/>
          <w:color w:val="7F7F7F" w:themeColor="text1" w:themeTint="80"/>
        </w:rPr>
        <w:t>Examples:</w:t>
      </w:r>
    </w:p>
    <w:p w14:paraId="4F02F3CF" w14:textId="77777777" w:rsidR="00303F72" w:rsidRDefault="00303F72" w:rsidP="00303F72">
      <w:pPr>
        <w:pStyle w:val="ListParagraph"/>
        <w:numPr>
          <w:ilvl w:val="0"/>
          <w:numId w:val="6"/>
        </w:numPr>
        <w:rPr>
          <w:rFonts w:ascii="Montserrat" w:hAnsi="Montserrat"/>
          <w:i/>
          <w:iCs/>
          <w:color w:val="7F7F7F" w:themeColor="text1" w:themeTint="80"/>
        </w:rPr>
        <w:sectPr w:rsidR="00303F72">
          <w:headerReference w:type="default" r:id="rId19"/>
          <w:footerReference w:type="default" r:id="rId20"/>
          <w:headerReference w:type="first" r:id="rId21"/>
          <w:footerReference w:type="first" r:id="rId22"/>
          <w:pgSz w:w="12240" w:h="15840"/>
          <w:pgMar w:top="360" w:right="1440" w:bottom="1080" w:left="1440" w:header="1845" w:footer="720" w:gutter="0"/>
          <w:pgNumType w:start="1"/>
          <w:cols w:space="720"/>
          <w:titlePg/>
        </w:sectPr>
      </w:pPr>
    </w:p>
    <w:p w14:paraId="134EFEA1" w14:textId="3423362C"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First Aid Kit</w:t>
      </w:r>
    </w:p>
    <w:p w14:paraId="6A535734" w14:textId="7972FFA3"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Blankets</w:t>
      </w:r>
    </w:p>
    <w:p w14:paraId="713FB159" w14:textId="56EDBCDB"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Masks</w:t>
      </w:r>
    </w:p>
    <w:p w14:paraId="13BAD9E9" w14:textId="5998D344"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Gloves</w:t>
      </w:r>
    </w:p>
    <w:p w14:paraId="5A8A82EF" w14:textId="026DE7CF"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Water</w:t>
      </w:r>
    </w:p>
    <w:p w14:paraId="0DCCA849" w14:textId="7534B76E" w:rsidR="00303F72" w:rsidRPr="00303F72" w:rsidRDefault="00303F72" w:rsidP="00303F72">
      <w:pPr>
        <w:pStyle w:val="ListParagraph"/>
        <w:numPr>
          <w:ilvl w:val="0"/>
          <w:numId w:val="6"/>
        </w:numPr>
        <w:rPr>
          <w:rFonts w:ascii="Montserrat" w:hAnsi="Montserrat"/>
          <w:i/>
          <w:iCs/>
          <w:color w:val="7F7F7F" w:themeColor="text1" w:themeTint="80"/>
        </w:rPr>
      </w:pPr>
      <w:proofErr w:type="gramStart"/>
      <w:r w:rsidRPr="00303F72">
        <w:rPr>
          <w:rFonts w:ascii="Montserrat" w:hAnsi="Montserrat"/>
          <w:i/>
          <w:iCs/>
          <w:color w:val="7F7F7F" w:themeColor="text1" w:themeTint="80"/>
        </w:rPr>
        <w:t>Flash Lights</w:t>
      </w:r>
      <w:proofErr w:type="gramEnd"/>
    </w:p>
    <w:p w14:paraId="39519737" w14:textId="0D50F0DB"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Hygiene Items</w:t>
      </w:r>
    </w:p>
    <w:p w14:paraId="02468DBA" w14:textId="33C4507F"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Garbage Bags</w:t>
      </w:r>
    </w:p>
    <w:p w14:paraId="7AF52682" w14:textId="3C4166D0"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Non-Perishable Food</w:t>
      </w:r>
    </w:p>
    <w:p w14:paraId="28A69EDE" w14:textId="520C4860"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Battery Powered Radio</w:t>
      </w:r>
    </w:p>
    <w:p w14:paraId="1E969195" w14:textId="07BBFE02"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Duct Tape</w:t>
      </w:r>
    </w:p>
    <w:p w14:paraId="00444686" w14:textId="115BBF06"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Phone Charger Power Bank</w:t>
      </w:r>
    </w:p>
    <w:p w14:paraId="3F503DCA" w14:textId="77777777" w:rsidR="00303F72" w:rsidRDefault="00303F72" w:rsidP="007760ED">
      <w:pPr>
        <w:sectPr w:rsidR="00303F72" w:rsidSect="00303F72">
          <w:type w:val="continuous"/>
          <w:pgSz w:w="12240" w:h="15840"/>
          <w:pgMar w:top="360" w:right="1440" w:bottom="1080" w:left="1440" w:header="1845" w:footer="720" w:gutter="0"/>
          <w:pgNumType w:start="1"/>
          <w:cols w:num="2" w:space="720"/>
          <w:titlePg/>
        </w:sectPr>
      </w:pPr>
    </w:p>
    <w:p w14:paraId="29060473" w14:textId="77777777" w:rsidR="00303F72" w:rsidRDefault="00303F72" w:rsidP="007760ED"/>
    <w:p w14:paraId="274E344B" w14:textId="5DFBDB48" w:rsidR="008F484A" w:rsidRPr="006F5FEB" w:rsidRDefault="004E2434">
      <w:pPr>
        <w:pStyle w:val="Heading2"/>
        <w:jc w:val="left"/>
      </w:pPr>
      <w:bookmarkStart w:id="39" w:name="_Toc207280739"/>
      <w:r w:rsidRPr="006F5FEB">
        <w:t>Maryland Department of Commerce SCORE Representatives</w:t>
      </w:r>
      <w:bookmarkEnd w:id="39"/>
    </w:p>
    <w:tbl>
      <w:tblPr>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9"/>
        <w:gridCol w:w="3359"/>
        <w:gridCol w:w="3359"/>
      </w:tblGrid>
      <w:tr w:rsidR="008F484A" w:rsidRPr="006F5FEB" w14:paraId="4A3FAC10" w14:textId="77777777" w:rsidTr="002F2592">
        <w:trPr>
          <w:trHeight w:val="650"/>
        </w:trPr>
        <w:tc>
          <w:tcPr>
            <w:tcW w:w="3359" w:type="dxa"/>
          </w:tcPr>
          <w:p w14:paraId="7E38E0DB"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671739ED"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0116296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BF6E66" w14:textId="77777777" w:rsidTr="002F2592">
        <w:trPr>
          <w:trHeight w:val="611"/>
        </w:trPr>
        <w:tc>
          <w:tcPr>
            <w:tcW w:w="3359" w:type="dxa"/>
          </w:tcPr>
          <w:p w14:paraId="07B8B284"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53A52295"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012C838D" w14:textId="77777777" w:rsidR="008F484A" w:rsidRPr="006F5FEB" w:rsidRDefault="008F484A">
            <w:pPr>
              <w:spacing w:line="240" w:lineRule="auto"/>
              <w:rPr>
                <w:rFonts w:ascii="Montserrat" w:eastAsia="Times New Roman" w:hAnsi="Montserrat" w:cs="Times New Roman"/>
                <w:sz w:val="24"/>
                <w:szCs w:val="24"/>
              </w:rPr>
            </w:pPr>
          </w:p>
        </w:tc>
      </w:tr>
    </w:tbl>
    <w:p w14:paraId="01FAFF0C" w14:textId="77777777" w:rsidR="008F484A" w:rsidRPr="006F5FEB" w:rsidRDefault="008F484A">
      <w:pPr>
        <w:spacing w:after="240" w:line="240" w:lineRule="auto"/>
        <w:rPr>
          <w:rFonts w:ascii="Montserrat" w:eastAsia="Times New Roman" w:hAnsi="Montserrat" w:cs="Times New Roman"/>
          <w:sz w:val="24"/>
          <w:szCs w:val="24"/>
        </w:rPr>
      </w:pPr>
    </w:p>
    <w:p w14:paraId="151732FC" w14:textId="18B64C4A" w:rsidR="008F484A" w:rsidRDefault="004E2434">
      <w:pPr>
        <w:pStyle w:val="Heading2"/>
        <w:jc w:val="left"/>
      </w:pPr>
      <w:bookmarkStart w:id="40" w:name="_Toc207280740"/>
      <w:r w:rsidRPr="006F5FEB">
        <w:t>Maryland Business Regional (MBR) Growth and Retention Representatives</w:t>
      </w:r>
      <w:bookmarkEnd w:id="40"/>
    </w:p>
    <w:p w14:paraId="59D56E71" w14:textId="62F12F2C" w:rsidR="006F5FEB" w:rsidRPr="006F5FEB" w:rsidRDefault="006F5FEB" w:rsidP="006F5FEB">
      <w:pPr>
        <w:rPr>
          <w:rFonts w:ascii="Montserrat" w:hAnsi="Montserrat"/>
          <w:i/>
          <w:iCs/>
          <w:sz w:val="20"/>
          <w:szCs w:val="20"/>
        </w:rPr>
      </w:pPr>
      <w:r w:rsidRPr="006F5FEB">
        <w:rPr>
          <w:rFonts w:ascii="Montserrat" w:hAnsi="Montserrat"/>
          <w:i/>
          <w:iCs/>
          <w:sz w:val="20"/>
          <w:szCs w:val="20"/>
        </w:rPr>
        <w:t>Current as of 08.23.25</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1"/>
        <w:gridCol w:w="3822"/>
      </w:tblGrid>
      <w:tr w:rsidR="008F484A" w:rsidRPr="006F5FEB" w14:paraId="78704A6A" w14:textId="77777777" w:rsidTr="002F2592">
        <w:tc>
          <w:tcPr>
            <w:tcW w:w="2977" w:type="dxa"/>
          </w:tcPr>
          <w:p w14:paraId="360BB18C"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Andrew Sargent</w:t>
            </w:r>
          </w:p>
          <w:p w14:paraId="79A71F5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1B6A15D0"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Garrett, Allegany &amp; Washington Counties</w:t>
            </w:r>
          </w:p>
        </w:tc>
        <w:tc>
          <w:tcPr>
            <w:tcW w:w="3261" w:type="dxa"/>
          </w:tcPr>
          <w:p w14:paraId="4FD391DF"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Tamar Osterman</w:t>
            </w:r>
          </w:p>
          <w:p w14:paraId="028FF287"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6757E8B3"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Frederick &amp; Carroll Counties</w:t>
            </w:r>
          </w:p>
        </w:tc>
        <w:tc>
          <w:tcPr>
            <w:tcW w:w="3822" w:type="dxa"/>
          </w:tcPr>
          <w:p w14:paraId="32871C0F"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Carla Merritt</w:t>
            </w:r>
          </w:p>
          <w:p w14:paraId="044C2DB1"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981824A"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Montgomery County</w:t>
            </w:r>
          </w:p>
        </w:tc>
      </w:tr>
      <w:tr w:rsidR="008F484A" w:rsidRPr="006F5FEB" w14:paraId="2AC3915D" w14:textId="77777777" w:rsidTr="002F2592">
        <w:tc>
          <w:tcPr>
            <w:tcW w:w="2977" w:type="dxa"/>
          </w:tcPr>
          <w:p w14:paraId="06E3B62E" w14:textId="77777777" w:rsidR="008F484A" w:rsidRPr="006F5FEB" w:rsidRDefault="004E2434">
            <w:pPr>
              <w:spacing w:line="240" w:lineRule="auto"/>
              <w:rPr>
                <w:rFonts w:ascii="Montserrat" w:eastAsia="Times New Roman" w:hAnsi="Montserrat" w:cs="Times New Roman"/>
                <w:sz w:val="21"/>
                <w:szCs w:val="21"/>
              </w:rPr>
            </w:pPr>
            <w:proofErr w:type="spellStart"/>
            <w:r w:rsidRPr="006F5FEB">
              <w:rPr>
                <w:rFonts w:ascii="Montserrat" w:eastAsia="Aptos" w:hAnsi="Montserrat" w:cs="Aptos"/>
                <w:b/>
                <w:color w:val="980000"/>
                <w:sz w:val="21"/>
                <w:szCs w:val="21"/>
              </w:rPr>
              <w:t>Delterese</w:t>
            </w:r>
            <w:proofErr w:type="spellEnd"/>
            <w:r w:rsidRPr="006F5FEB">
              <w:rPr>
                <w:rFonts w:ascii="Montserrat" w:eastAsia="Aptos" w:hAnsi="Montserrat" w:cs="Aptos"/>
                <w:b/>
                <w:color w:val="980000"/>
                <w:sz w:val="21"/>
                <w:szCs w:val="21"/>
              </w:rPr>
              <w:t xml:space="preserve"> George</w:t>
            </w:r>
          </w:p>
          <w:p w14:paraId="68D0A4F3"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754FEDB"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Prince George’s County</w:t>
            </w:r>
          </w:p>
        </w:tc>
        <w:tc>
          <w:tcPr>
            <w:tcW w:w="3261" w:type="dxa"/>
          </w:tcPr>
          <w:p w14:paraId="02C1E5B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Ivy Gales</w:t>
            </w:r>
          </w:p>
          <w:p w14:paraId="63963BE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1584DD0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Howard County</w:t>
            </w:r>
          </w:p>
        </w:tc>
        <w:tc>
          <w:tcPr>
            <w:tcW w:w="3822" w:type="dxa"/>
          </w:tcPr>
          <w:p w14:paraId="251FD9F7"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Steve Wall</w:t>
            </w:r>
          </w:p>
          <w:p w14:paraId="51F9A7B4"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1A38F7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Charles, Calvert, &amp; St. Mary’s Counties</w:t>
            </w:r>
          </w:p>
        </w:tc>
      </w:tr>
      <w:tr w:rsidR="008F484A" w:rsidRPr="006F5FEB" w14:paraId="134E2939" w14:textId="77777777" w:rsidTr="002F2592">
        <w:tc>
          <w:tcPr>
            <w:tcW w:w="2977" w:type="dxa"/>
          </w:tcPr>
          <w:p w14:paraId="2BAC5B0D"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Carrie Long</w:t>
            </w:r>
          </w:p>
          <w:p w14:paraId="0E2DD964"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0FF998BD"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Anne Arundel County</w:t>
            </w:r>
          </w:p>
        </w:tc>
        <w:tc>
          <w:tcPr>
            <w:tcW w:w="3261" w:type="dxa"/>
          </w:tcPr>
          <w:p w14:paraId="7565421B"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Melanie Koorey</w:t>
            </w:r>
          </w:p>
          <w:p w14:paraId="48A5EF88"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0E319A3"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Baltimore City</w:t>
            </w:r>
          </w:p>
        </w:tc>
        <w:tc>
          <w:tcPr>
            <w:tcW w:w="3822" w:type="dxa"/>
          </w:tcPr>
          <w:p w14:paraId="435B44E7"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Tim Murphy</w:t>
            </w:r>
          </w:p>
          <w:p w14:paraId="1F6F1EB9"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04FA59A8"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Baltimore County</w:t>
            </w:r>
          </w:p>
        </w:tc>
      </w:tr>
      <w:tr w:rsidR="008F484A" w:rsidRPr="006F5FEB" w14:paraId="1ACC9E27" w14:textId="77777777" w:rsidTr="002F2592">
        <w:tc>
          <w:tcPr>
            <w:tcW w:w="2977" w:type="dxa"/>
          </w:tcPr>
          <w:p w14:paraId="3890231C"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Brigitte Layton Peters</w:t>
            </w:r>
          </w:p>
          <w:p w14:paraId="0C9FB3E1"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65C475E2"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Harford &amp; Cecil Counties</w:t>
            </w:r>
          </w:p>
        </w:tc>
        <w:tc>
          <w:tcPr>
            <w:tcW w:w="3261" w:type="dxa"/>
          </w:tcPr>
          <w:p w14:paraId="3CEB5351"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Nancy LaJoice</w:t>
            </w:r>
          </w:p>
          <w:p w14:paraId="2AE819B4"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52EC89D"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Queen Anne’s, Caroline, Talbot &amp; Kent Counties</w:t>
            </w:r>
          </w:p>
        </w:tc>
        <w:tc>
          <w:tcPr>
            <w:tcW w:w="3822" w:type="dxa"/>
          </w:tcPr>
          <w:p w14:paraId="0ED2E7AF"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Mindie Burgoyne</w:t>
            </w:r>
          </w:p>
          <w:p w14:paraId="4C0EE456"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25AA72F" w14:textId="77777777" w:rsidR="008F484A" w:rsidRPr="006F5FEB" w:rsidRDefault="004E2434">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Wicomico, Worcester, Dorchester &amp; Somerset Counties</w:t>
            </w:r>
          </w:p>
        </w:tc>
      </w:tr>
    </w:tbl>
    <w:p w14:paraId="308CC4B3" w14:textId="0FB206E0" w:rsidR="008F484A" w:rsidRPr="006F5FEB" w:rsidRDefault="004E2434">
      <w:pPr>
        <w:pStyle w:val="Heading2"/>
        <w:jc w:val="left"/>
      </w:pPr>
      <w:bookmarkStart w:id="41" w:name="_Toc207280741"/>
      <w:r w:rsidRPr="006F5FEB">
        <w:lastRenderedPageBreak/>
        <w:t>Recovery Planning Worksheets</w:t>
      </w:r>
      <w:bookmarkEnd w:id="41"/>
    </w:p>
    <w:p w14:paraId="2362CB97" w14:textId="77777777"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planning information will help my business determine </w:t>
      </w:r>
      <w:proofErr w:type="gramStart"/>
      <w:r w:rsidRPr="006F5FEB">
        <w:rPr>
          <w:rFonts w:ascii="Montserrat" w:eastAsia="Montserrat" w:hAnsi="Montserrat" w:cs="Montserrat"/>
        </w:rPr>
        <w:t>if and when</w:t>
      </w:r>
      <w:proofErr w:type="gramEnd"/>
      <w:r w:rsidRPr="006F5FEB">
        <w:rPr>
          <w:rFonts w:ascii="Montserrat" w:eastAsia="Montserrat" w:hAnsi="Montserrat" w:cs="Montserrat"/>
        </w:rPr>
        <w:t xml:space="preserve"> my business must apply for assistance after an emergency.</w:t>
      </w:r>
    </w:p>
    <w:p w14:paraId="0CFF5849" w14:textId="77777777" w:rsidR="002D387F" w:rsidRDefault="002D387F">
      <w:pPr>
        <w:spacing w:after="160" w:line="240" w:lineRule="auto"/>
        <w:rPr>
          <w:rFonts w:ascii="Montserrat" w:eastAsia="Montserrat" w:hAnsi="Montserrat" w:cs="Montserrat"/>
          <w:i/>
          <w:color w:val="980000"/>
        </w:rPr>
      </w:pPr>
    </w:p>
    <w:p w14:paraId="20291B0D" w14:textId="1306F55B"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i/>
          <w:color w:val="980000"/>
        </w:rPr>
        <w:t xml:space="preserve">Question: How much elapsed time, post an emergency, will it take before the emergency </w:t>
      </w:r>
      <w:proofErr w:type="gramStart"/>
      <w:r w:rsidRPr="006F5FEB">
        <w:rPr>
          <w:rFonts w:ascii="Montserrat" w:eastAsia="Montserrat" w:hAnsi="Montserrat" w:cs="Montserrat"/>
          <w:i/>
          <w:color w:val="980000"/>
        </w:rPr>
        <w:t>impacts</w:t>
      </w:r>
      <w:proofErr w:type="gramEnd"/>
      <w:r w:rsidRPr="006F5FEB">
        <w:rPr>
          <w:rFonts w:ascii="Montserrat" w:eastAsia="Montserrat" w:hAnsi="Montserrat" w:cs="Montserrat"/>
          <w:i/>
          <w:color w:val="980000"/>
        </w:rPr>
        <w:t xml:space="preserve"> (insert impact item below)?</w:t>
      </w:r>
    </w:p>
    <w:tbl>
      <w:tblPr>
        <w:tblStyle w:val="afff4"/>
        <w:tblW w:w="10042" w:type="dxa"/>
        <w:tblInd w:w="0" w:type="dxa"/>
        <w:tblLayout w:type="fixed"/>
        <w:tblLook w:val="0420" w:firstRow="1" w:lastRow="0" w:firstColumn="0" w:lastColumn="0" w:noHBand="0" w:noVBand="1"/>
      </w:tblPr>
      <w:tblGrid>
        <w:gridCol w:w="6560"/>
        <w:gridCol w:w="810"/>
        <w:gridCol w:w="900"/>
        <w:gridCol w:w="900"/>
        <w:gridCol w:w="872"/>
      </w:tblGrid>
      <w:tr w:rsidR="008F484A" w:rsidRPr="006F5FEB" w14:paraId="7C0D4B74" w14:textId="77777777" w:rsidTr="002F2592">
        <w:trPr>
          <w:trHeight w:val="292"/>
          <w:tblHeader/>
        </w:trPr>
        <w:tc>
          <w:tcPr>
            <w:tcW w:w="65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3FF883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Impact Item</w:t>
            </w:r>
          </w:p>
        </w:tc>
        <w:tc>
          <w:tcPr>
            <w:tcW w:w="8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D1A165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1 week</w:t>
            </w:r>
          </w:p>
        </w:tc>
        <w:tc>
          <w:tcPr>
            <w:tcW w:w="9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CD8492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2 weeks</w:t>
            </w:r>
          </w:p>
        </w:tc>
        <w:tc>
          <w:tcPr>
            <w:tcW w:w="9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07AF11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3 weeks</w:t>
            </w:r>
          </w:p>
        </w:tc>
        <w:tc>
          <w:tcPr>
            <w:tcW w:w="87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780321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4 weeks</w:t>
            </w:r>
          </w:p>
        </w:tc>
      </w:tr>
      <w:tr w:rsidR="008F484A" w:rsidRPr="006F5FEB" w14:paraId="6BB6429F"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4917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Flow</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D1A23"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06204"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D2138"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0659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E659BE4"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6B5C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Current Inventory</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7D82D"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D042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407EE"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11A2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2FC73C7"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A6379"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Loss of Customers/ Sales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71D8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C425"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87099"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4570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26F27F8" w14:textId="77777777" w:rsidTr="002F2592">
        <w:trPr>
          <w:trHeight w:val="311"/>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2677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Financial Reporting</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74532"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685A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12BB6"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69DC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1DB3592"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D1EAC"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Increases in Liability</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E949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6174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6E245"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339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D298B3F"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2EC1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Loss of Public Image</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733B3"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726AE"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3B415"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05F6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0990C0D"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FE7F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Vendor or Supplier Liabilities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021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03DB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B57E9"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870B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101630D"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013F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Vendor or Supplier Relations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A718C"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2F60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45EA8"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001C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5AC91FC" w14:textId="77777777" w:rsidTr="002F2592">
        <w:trPr>
          <w:trHeight w:val="311"/>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93D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Employees Retention</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12F5E"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2F816"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4386F"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5EF5C" w14:textId="77777777" w:rsidR="008F484A" w:rsidRPr="006F5FEB" w:rsidRDefault="008F484A">
            <w:pPr>
              <w:spacing w:line="240" w:lineRule="auto"/>
              <w:rPr>
                <w:rFonts w:ascii="Montserrat" w:eastAsia="Times New Roman" w:hAnsi="Montserrat" w:cs="Times New Roman"/>
                <w:sz w:val="24"/>
                <w:szCs w:val="24"/>
              </w:rPr>
            </w:pPr>
          </w:p>
        </w:tc>
      </w:tr>
    </w:tbl>
    <w:p w14:paraId="58694A29" w14:textId="77777777" w:rsidR="008F484A" w:rsidRPr="006F5FEB" w:rsidRDefault="008F484A">
      <w:pPr>
        <w:spacing w:line="240" w:lineRule="auto"/>
        <w:rPr>
          <w:rFonts w:ascii="Montserrat" w:eastAsia="Times New Roman" w:hAnsi="Montserrat" w:cs="Times New Roman"/>
          <w:sz w:val="24"/>
          <w:szCs w:val="24"/>
        </w:rPr>
      </w:pPr>
    </w:p>
    <w:p w14:paraId="5A30A438" w14:textId="77777777" w:rsidR="002D387F" w:rsidRDefault="002D387F">
      <w:pPr>
        <w:spacing w:after="160" w:line="240" w:lineRule="auto"/>
        <w:rPr>
          <w:rFonts w:ascii="Montserrat" w:eastAsia="Montserrat" w:hAnsi="Montserrat" w:cs="Montserrat"/>
          <w:color w:val="980000"/>
        </w:rPr>
      </w:pPr>
    </w:p>
    <w:p w14:paraId="2E24882C" w14:textId="77777777" w:rsidR="002D387F" w:rsidRDefault="002D387F">
      <w:pPr>
        <w:spacing w:after="160" w:line="240" w:lineRule="auto"/>
        <w:rPr>
          <w:rFonts w:ascii="Montserrat" w:eastAsia="Montserrat" w:hAnsi="Montserrat" w:cs="Montserrat"/>
          <w:color w:val="980000"/>
        </w:rPr>
      </w:pPr>
    </w:p>
    <w:p w14:paraId="7416CB1C" w14:textId="77777777" w:rsidR="002D387F" w:rsidRDefault="002D387F">
      <w:pPr>
        <w:spacing w:after="160" w:line="240" w:lineRule="auto"/>
        <w:rPr>
          <w:rFonts w:ascii="Montserrat" w:eastAsia="Montserrat" w:hAnsi="Montserrat" w:cs="Montserrat"/>
          <w:color w:val="980000"/>
        </w:rPr>
      </w:pPr>
    </w:p>
    <w:p w14:paraId="6CCFBE84" w14:textId="77777777" w:rsidR="002D387F" w:rsidRDefault="002D387F">
      <w:pPr>
        <w:spacing w:after="160" w:line="240" w:lineRule="auto"/>
        <w:rPr>
          <w:rFonts w:ascii="Montserrat" w:eastAsia="Montserrat" w:hAnsi="Montserrat" w:cs="Montserrat"/>
          <w:color w:val="980000"/>
        </w:rPr>
      </w:pPr>
    </w:p>
    <w:p w14:paraId="585257BA" w14:textId="77777777" w:rsidR="007760ED" w:rsidRDefault="007760ED">
      <w:pPr>
        <w:spacing w:after="160" w:line="240" w:lineRule="auto"/>
        <w:rPr>
          <w:rFonts w:ascii="Montserrat" w:eastAsia="Montserrat" w:hAnsi="Montserrat" w:cs="Montserrat"/>
          <w:color w:val="980000"/>
        </w:rPr>
      </w:pPr>
    </w:p>
    <w:p w14:paraId="1252D9E5" w14:textId="77777777" w:rsidR="007760ED" w:rsidRDefault="007760ED">
      <w:pPr>
        <w:spacing w:after="160" w:line="240" w:lineRule="auto"/>
        <w:rPr>
          <w:rFonts w:ascii="Montserrat" w:eastAsia="Montserrat" w:hAnsi="Montserrat" w:cs="Montserrat"/>
          <w:color w:val="980000"/>
        </w:rPr>
      </w:pPr>
    </w:p>
    <w:p w14:paraId="7B7C12D5" w14:textId="77777777" w:rsidR="00303F72" w:rsidRDefault="00303F72">
      <w:pPr>
        <w:spacing w:after="160" w:line="240" w:lineRule="auto"/>
        <w:rPr>
          <w:rFonts w:ascii="Montserrat" w:eastAsia="Montserrat" w:hAnsi="Montserrat" w:cs="Montserrat"/>
          <w:color w:val="980000"/>
        </w:rPr>
      </w:pPr>
    </w:p>
    <w:p w14:paraId="5A894642" w14:textId="77777777" w:rsidR="00303F72" w:rsidRDefault="00303F72">
      <w:pPr>
        <w:spacing w:after="160" w:line="240" w:lineRule="auto"/>
        <w:rPr>
          <w:rFonts w:ascii="Montserrat" w:eastAsia="Montserrat" w:hAnsi="Montserrat" w:cs="Montserrat"/>
          <w:color w:val="980000"/>
        </w:rPr>
      </w:pPr>
    </w:p>
    <w:p w14:paraId="7EF7D44C" w14:textId="77777777" w:rsidR="00303F72" w:rsidRDefault="00303F72">
      <w:pPr>
        <w:spacing w:after="160" w:line="240" w:lineRule="auto"/>
        <w:rPr>
          <w:rFonts w:ascii="Montserrat" w:eastAsia="Montserrat" w:hAnsi="Montserrat" w:cs="Montserrat"/>
          <w:color w:val="980000"/>
        </w:rPr>
      </w:pPr>
    </w:p>
    <w:p w14:paraId="63218758" w14:textId="77777777" w:rsidR="00303F72" w:rsidRDefault="00303F72">
      <w:pPr>
        <w:spacing w:after="160" w:line="240" w:lineRule="auto"/>
        <w:rPr>
          <w:rFonts w:ascii="Montserrat" w:eastAsia="Montserrat" w:hAnsi="Montserrat" w:cs="Montserrat"/>
          <w:color w:val="980000"/>
        </w:rPr>
      </w:pPr>
    </w:p>
    <w:p w14:paraId="256CFBE4" w14:textId="77777777" w:rsidR="00303F72" w:rsidRDefault="00303F72">
      <w:pPr>
        <w:spacing w:after="160" w:line="240" w:lineRule="auto"/>
        <w:rPr>
          <w:rFonts w:ascii="Montserrat" w:eastAsia="Montserrat" w:hAnsi="Montserrat" w:cs="Montserrat"/>
          <w:color w:val="980000"/>
        </w:rPr>
      </w:pPr>
    </w:p>
    <w:p w14:paraId="5A4EEA06" w14:textId="297AF32D" w:rsidR="008F484A" w:rsidRPr="006F5FEB" w:rsidRDefault="004E2434">
      <w:pPr>
        <w:spacing w:after="160" w:line="240" w:lineRule="auto"/>
        <w:rPr>
          <w:rFonts w:ascii="Montserrat" w:eastAsia="Times New Roman" w:hAnsi="Montserrat" w:cs="Times New Roman"/>
          <w:sz w:val="24"/>
          <w:szCs w:val="24"/>
        </w:rPr>
      </w:pPr>
      <w:r w:rsidRPr="006F5FEB">
        <w:rPr>
          <w:rFonts w:ascii="Montserrat" w:eastAsia="Montserrat" w:hAnsi="Montserrat" w:cs="Montserrat"/>
          <w:color w:val="980000"/>
        </w:rPr>
        <w:lastRenderedPageBreak/>
        <w:t>Question: What is the projected amount of cash that my business may need to request?</w:t>
      </w:r>
      <w:r w:rsidRPr="006F5FEB">
        <w:rPr>
          <w:rFonts w:ascii="Montserrat" w:eastAsia="Montserrat" w:hAnsi="Montserrat" w:cs="Montserrat"/>
        </w:rPr>
        <w:t>  Take the following into consideration.</w:t>
      </w:r>
    </w:p>
    <w:tbl>
      <w:tblPr>
        <w:tblStyle w:val="afff5"/>
        <w:tblW w:w="10069" w:type="dxa"/>
        <w:tblInd w:w="0" w:type="dxa"/>
        <w:tblLayout w:type="fixed"/>
        <w:tblLook w:val="0420" w:firstRow="1" w:lastRow="0" w:firstColumn="0" w:lastColumn="0" w:noHBand="0" w:noVBand="1"/>
      </w:tblPr>
      <w:tblGrid>
        <w:gridCol w:w="3803"/>
        <w:gridCol w:w="1205"/>
        <w:gridCol w:w="1377"/>
        <w:gridCol w:w="3684"/>
      </w:tblGrid>
      <w:tr w:rsidR="008F484A" w:rsidRPr="006F5FEB" w14:paraId="72BC7B73" w14:textId="77777777" w:rsidTr="006F5FEB">
        <w:trPr>
          <w:trHeight w:val="136"/>
          <w:tblHeader/>
        </w:trPr>
        <w:tc>
          <w:tcPr>
            <w:tcW w:w="380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074CDE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Cashflow Statement</w:t>
            </w:r>
          </w:p>
        </w:tc>
        <w:tc>
          <w:tcPr>
            <w:tcW w:w="120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C0D16E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1 Month</w:t>
            </w:r>
          </w:p>
        </w:tc>
        <w:tc>
          <w:tcPr>
            <w:tcW w:w="137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D35586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2 Months</w:t>
            </w:r>
          </w:p>
        </w:tc>
        <w:tc>
          <w:tcPr>
            <w:tcW w:w="3684"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28DBDF0"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Average of 1 &amp; 2</w:t>
            </w:r>
          </w:p>
        </w:tc>
      </w:tr>
      <w:tr w:rsidR="008F484A" w:rsidRPr="006F5FEB" w14:paraId="1A1B58F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8CDC2"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Start of Month</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A635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2E975"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3255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92197E6"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19D2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Coming In</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7BB30"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4F33C"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4139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D73F6D3"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D2401"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Sales Paid 75%</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FED9"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FA56C"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9EAD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D9684BF" w14:textId="77777777" w:rsidTr="006F5FEB">
        <w:trPr>
          <w:trHeight w:val="145"/>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0F4FD"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Collections of Credit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35CD0"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C554D"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15E9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DCDF5B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F6E9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Loans and Transfers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1D96B"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E9372"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B5161"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DC0A22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76018"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In</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E35A2"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C7B8B"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C485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559DA66"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88203"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Inventory</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08582"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E8C96"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457D2"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55161F2"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C3CF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Rent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CB01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D528D"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4DB6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50EF4D7"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759DB"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Utilities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EF157"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D54BA"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806E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D165EAB"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39E45"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Insurance</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B7F73"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55C6F"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7D94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ABC4CFA" w14:textId="77777777" w:rsidTr="006F5FEB">
        <w:trPr>
          <w:trHeight w:val="145"/>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A87A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Wages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41BF1"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0BE72"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709B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B9BB5C2"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2060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Loan Payments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F5539"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55B80"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417A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C06005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8C2BE"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Taxes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3E91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2BB3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4802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0FD549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8A44F"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Cash Out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45133"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BFDF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A26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63CF43"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1A1F6BA"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Total Cash at End of Month</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2EBF4"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2B3D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9963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853669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FF980A6" w14:textId="77777777" w:rsidR="008F484A" w:rsidRPr="006F5FEB" w:rsidRDefault="004E2434">
            <w:pPr>
              <w:spacing w:line="240" w:lineRule="auto"/>
              <w:rPr>
                <w:rFonts w:ascii="Montserrat" w:eastAsia="Times New Roman" w:hAnsi="Montserrat" w:cs="Times New Roman"/>
                <w:sz w:val="24"/>
                <w:szCs w:val="24"/>
              </w:rPr>
            </w:pPr>
            <w:r w:rsidRPr="006F5FEB">
              <w:rPr>
                <w:rFonts w:ascii="Montserrat" w:eastAsia="Montserrat" w:hAnsi="Montserrat" w:cs="Montserrat"/>
              </w:rPr>
              <w:t>Amount Needing to Request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916C7"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BAC27"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84888" w14:textId="77777777" w:rsidR="008F484A" w:rsidRPr="006F5FEB" w:rsidRDefault="008F484A">
            <w:pPr>
              <w:spacing w:line="240" w:lineRule="auto"/>
              <w:rPr>
                <w:rFonts w:ascii="Montserrat" w:eastAsia="Times New Roman" w:hAnsi="Montserrat" w:cs="Times New Roman"/>
                <w:sz w:val="24"/>
                <w:szCs w:val="24"/>
              </w:rPr>
            </w:pPr>
          </w:p>
        </w:tc>
      </w:tr>
    </w:tbl>
    <w:p w14:paraId="629493BD" w14:textId="77777777" w:rsidR="008F484A" w:rsidRPr="006F5FEB" w:rsidRDefault="008F484A">
      <w:pPr>
        <w:spacing w:before="520" w:after="160" w:line="300" w:lineRule="auto"/>
        <w:rPr>
          <w:rFonts w:ascii="Montserrat" w:eastAsia="Century Gothic" w:hAnsi="Montserrat" w:cs="Century Gothic"/>
          <w:b/>
          <w:smallCaps/>
          <w:color w:val="855D36"/>
          <w:sz w:val="16"/>
          <w:szCs w:val="16"/>
        </w:rPr>
      </w:pPr>
    </w:p>
    <w:p w14:paraId="78F4996A" w14:textId="77777777" w:rsidR="008F484A" w:rsidRPr="006F5FEB" w:rsidRDefault="008F484A">
      <w:pPr>
        <w:rPr>
          <w:rFonts w:ascii="Montserrat" w:eastAsia="Montserrat SemiBold" w:hAnsi="Montserrat" w:cs="Montserrat SemiBold"/>
          <w:sz w:val="26"/>
          <w:szCs w:val="26"/>
        </w:rPr>
      </w:pPr>
    </w:p>
    <w:sectPr w:rsidR="008F484A" w:rsidRPr="006F5FEB" w:rsidSect="00E83B38">
      <w:type w:val="continuous"/>
      <w:pgSz w:w="12240" w:h="15840"/>
      <w:pgMar w:top="360" w:right="1440" w:bottom="1080" w:left="1440" w:header="1845" w:footer="720" w:gutter="0"/>
      <w:pgNumType w:start="2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0AACC" w14:textId="77777777" w:rsidR="00C31B10" w:rsidRDefault="00C31B10">
      <w:pPr>
        <w:spacing w:line="240" w:lineRule="auto"/>
      </w:pPr>
      <w:r>
        <w:separator/>
      </w:r>
    </w:p>
  </w:endnote>
  <w:endnote w:type="continuationSeparator" w:id="0">
    <w:p w14:paraId="4055B91B" w14:textId="77777777" w:rsidR="00C31B10" w:rsidRDefault="00C31B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4D"/>
    <w:family w:val="auto"/>
    <w:pitch w:val="variable"/>
    <w:sig w:usb0="A00002FF" w:usb1="4000207B" w:usb2="00000000" w:usb3="00000000" w:csb0="00000197" w:csb1="00000000"/>
    <w:embedRegular r:id="rId1" w:fontKey="{47590F83-790C-4914-8314-2DBB8C912D1F}"/>
    <w:embedBold r:id="rId2" w:fontKey="{0425079F-0164-47D5-8268-ACF7816CCF34}"/>
    <w:embedItalic r:id="rId3" w:fontKey="{8A5601FB-241B-4C21-AFD2-5FD97482CAF2}"/>
  </w:font>
  <w:font w:name="Century Gothic">
    <w:panose1 w:val="020B0502020202020204"/>
    <w:charset w:val="00"/>
    <w:family w:val="swiss"/>
    <w:pitch w:val="variable"/>
    <w:sig w:usb0="00000287" w:usb1="00000000" w:usb2="00000000" w:usb3="00000000" w:csb0="0000009F" w:csb1="00000000"/>
    <w:embedRegular r:id="rId4" w:fontKey="{9381B691-184E-4296-94E6-3A115174AE0E}"/>
    <w:embedBold r:id="rId5" w:fontKey="{6B829B99-685C-413E-9EBD-6C67D0E68BE9}"/>
  </w:font>
  <w:font w:name="Cambria">
    <w:panose1 w:val="02040503050406030204"/>
    <w:charset w:val="00"/>
    <w:family w:val="roman"/>
    <w:pitch w:val="variable"/>
    <w:sig w:usb0="E00006FF" w:usb1="420024FF" w:usb2="02000000" w:usb3="00000000" w:csb0="0000019F" w:csb1="00000000"/>
    <w:embedRegular r:id="rId6" w:fontKey="{A87CADC4-D326-42B4-8ABF-32F1DD0C070B}"/>
  </w:font>
  <w:font w:name="Aptos">
    <w:charset w:val="00"/>
    <w:family w:val="swiss"/>
    <w:pitch w:val="variable"/>
    <w:sig w:usb0="20000287" w:usb1="00000003" w:usb2="00000000" w:usb3="00000000" w:csb0="0000019F" w:csb1="00000000"/>
    <w:embedRegular r:id="rId7" w:fontKey="{93871373-5AE3-4E76-8013-91CC790EA729}"/>
    <w:embedBold r:id="rId8" w:fontKey="{2FE02664-6526-4F0A-B7B6-13786E0FBF51}"/>
  </w:font>
  <w:font w:name="Montserrat SemiBold">
    <w:panose1 w:val="00000000000000000000"/>
    <w:charset w:val="4D"/>
    <w:family w:val="auto"/>
    <w:pitch w:val="variable"/>
    <w:sig w:usb0="A00002FF" w:usb1="4000207B" w:usb2="00000000" w:usb3="00000000" w:csb0="00000197" w:csb1="00000000"/>
    <w:embedRegular r:id="rId9" w:fontKey="{9CA3B22E-5105-4917-A229-BA7534E56078}"/>
  </w:font>
  <w:font w:name="Calibri">
    <w:panose1 w:val="020F0502020204030204"/>
    <w:charset w:val="00"/>
    <w:family w:val="swiss"/>
    <w:pitch w:val="variable"/>
    <w:sig w:usb0="E4002EFF" w:usb1="C000247B" w:usb2="00000009" w:usb3="00000000" w:csb0="000001FF" w:csb1="00000000"/>
    <w:embedRegular r:id="rId10" w:fontKey="{36043B71-247F-4A2F-A487-6C9247ED3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F06D" w14:textId="5E5A3597" w:rsidR="008F484A" w:rsidRDefault="004E2434">
    <w:pPr>
      <w:ind w:right="-893"/>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486C54">
      <w:rPr>
        <w:rFonts w:ascii="Montserrat" w:eastAsia="Montserrat" w:hAnsi="Montserrat" w:cs="Montserrat"/>
        <w:noProof/>
      </w:rPr>
      <w:t>29</w:t>
    </w:r>
    <w:r>
      <w:rPr>
        <w:rFonts w:ascii="Montserrat" w:eastAsia="Montserrat" w:hAnsi="Montserrat" w:cs="Montserrat"/>
      </w:rPr>
      <w:fldChar w:fldCharType="end"/>
    </w:r>
    <w:r>
      <w:rPr>
        <w:noProof/>
        <w:lang w:val="en-US"/>
      </w:rPr>
      <w:drawing>
        <wp:anchor distT="114300" distB="114300" distL="114300" distR="114300" simplePos="0" relativeHeight="251660288" behindDoc="1" locked="0" layoutInCell="1" hidden="0" allowOverlap="1" wp14:anchorId="30DF304F" wp14:editId="5663B61A">
          <wp:simplePos x="0" y="0"/>
          <wp:positionH relativeFrom="column">
            <wp:posOffset>4426220</wp:posOffset>
          </wp:positionH>
          <wp:positionV relativeFrom="paragraph">
            <wp:posOffset>114300</wp:posOffset>
          </wp:positionV>
          <wp:extent cx="1631680" cy="1370113"/>
          <wp:effectExtent l="0" t="0" r="0" b="1905"/>
          <wp:wrapNone/>
          <wp:docPr id="151508181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lang w:val="en-US"/>
      </w:rPr>
      <w:drawing>
        <wp:anchor distT="114300" distB="114300" distL="114300" distR="114300" simplePos="0" relativeHeight="251661312" behindDoc="1" locked="0" layoutInCell="1" hidden="0" allowOverlap="1" wp14:anchorId="12286858" wp14:editId="410A51DF">
          <wp:simplePos x="0" y="0"/>
          <wp:positionH relativeFrom="column">
            <wp:posOffset>4426220</wp:posOffset>
          </wp:positionH>
          <wp:positionV relativeFrom="paragraph">
            <wp:posOffset>114300</wp:posOffset>
          </wp:positionV>
          <wp:extent cx="1631680" cy="1370113"/>
          <wp:effectExtent l="0" t="0" r="0" b="1905"/>
          <wp:wrapNone/>
          <wp:docPr id="171990880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lang w:val="en-US"/>
      </w:rPr>
      <w:drawing>
        <wp:anchor distT="114300" distB="114300" distL="114300" distR="114300" simplePos="0" relativeHeight="251662336" behindDoc="1" locked="0" layoutInCell="1" hidden="0" allowOverlap="1" wp14:anchorId="7A2C00E9" wp14:editId="25FF285B">
          <wp:simplePos x="0" y="0"/>
          <wp:positionH relativeFrom="column">
            <wp:posOffset>-1343024</wp:posOffset>
          </wp:positionH>
          <wp:positionV relativeFrom="paragraph">
            <wp:posOffset>147108</wp:posOffset>
          </wp:positionV>
          <wp:extent cx="10545817" cy="613246"/>
          <wp:effectExtent l="0" t="0" r="0" b="0"/>
          <wp:wrapNone/>
          <wp:docPr id="194693908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4.png">
                    <a:extLst>
                      <a:ext uri="{C183D7F6-B498-43B3-948B-1728B52AA6E4}">
                        <adec:decorative xmlns:adec="http://schemas.microsoft.com/office/drawing/2017/decorative" val="1"/>
                      </a:ext>
                    </a:extLst>
                  </pic:cNvPr>
                  <pic:cNvPicPr preferRelativeResize="0"/>
                </pic:nvPicPr>
                <pic:blipFill>
                  <a:blip r:embed="rId2"/>
                  <a:srcRect l="1710" r="1903"/>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7C7F" w14:textId="5A3D6C85" w:rsidR="008F484A" w:rsidRDefault="004E2434">
    <w:pPr>
      <w:ind w:right="-713"/>
      <w:jc w:val="right"/>
    </w:pPr>
    <w:r>
      <w:fldChar w:fldCharType="begin"/>
    </w:r>
    <w:r>
      <w:instrText>PAGE</w:instrText>
    </w:r>
    <w:r>
      <w:fldChar w:fldCharType="separate"/>
    </w:r>
    <w:r w:rsidR="00E83B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5619D" w14:textId="77777777" w:rsidR="00C31B10" w:rsidRDefault="00C31B10">
      <w:pPr>
        <w:spacing w:line="240" w:lineRule="auto"/>
      </w:pPr>
      <w:r>
        <w:separator/>
      </w:r>
    </w:p>
  </w:footnote>
  <w:footnote w:type="continuationSeparator" w:id="0">
    <w:p w14:paraId="401E24BC" w14:textId="77777777" w:rsidR="00C31B10" w:rsidRDefault="00C31B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A812" w14:textId="4C1378B4" w:rsidR="008F484A" w:rsidRDefault="00A4314B">
    <w:pPr>
      <w:ind w:left="-1440" w:right="-1440"/>
      <w:jc w:val="both"/>
    </w:pPr>
    <w:r>
      <w:rPr>
        <w:noProof/>
        <w:lang w:val="en-US"/>
      </w:rPr>
      <w:drawing>
        <wp:anchor distT="114300" distB="114300" distL="114300" distR="114300" simplePos="0" relativeHeight="251667456" behindDoc="1" locked="0" layoutInCell="1" hidden="0" allowOverlap="1" wp14:anchorId="220A7B44" wp14:editId="559AB792">
          <wp:simplePos x="0" y="0"/>
          <wp:positionH relativeFrom="margin">
            <wp:align>center</wp:align>
          </wp:positionH>
          <wp:positionV relativeFrom="page">
            <wp:posOffset>10230</wp:posOffset>
          </wp:positionV>
          <wp:extent cx="10153431" cy="989965"/>
          <wp:effectExtent l="0" t="0" r="0" b="635"/>
          <wp:wrapNone/>
          <wp:docPr id="9464201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46420182" name="image2.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3024" b="14827"/>
                  <a:stretch>
                    <a:fillRect/>
                  </a:stretch>
                </pic:blipFill>
                <pic:spPr bwMode="auto">
                  <a:xfrm>
                    <a:off x="0" y="0"/>
                    <a:ext cx="10153431" cy="989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1C62" w14:textId="27C1BAEF" w:rsidR="008F484A" w:rsidRDefault="00A4314B">
    <w:r>
      <w:rPr>
        <w:noProof/>
        <w:lang w:val="en-US"/>
      </w:rPr>
      <w:drawing>
        <wp:anchor distT="114300" distB="114300" distL="114300" distR="114300" simplePos="0" relativeHeight="251664384" behindDoc="1" locked="0" layoutInCell="1" hidden="0" allowOverlap="1" wp14:anchorId="2CDCDD88" wp14:editId="16767E55">
          <wp:simplePos x="0" y="0"/>
          <wp:positionH relativeFrom="page">
            <wp:posOffset>-22225</wp:posOffset>
          </wp:positionH>
          <wp:positionV relativeFrom="page">
            <wp:posOffset>-12065</wp:posOffset>
          </wp:positionV>
          <wp:extent cx="7831455" cy="1207770"/>
          <wp:effectExtent l="0" t="0" r="4445" b="0"/>
          <wp:wrapNone/>
          <wp:docPr id="1338692604" name="image1.png" descr="A decorative header image featuring a red Maryland flag pattern accompanied by the logos of the Maryland Department of Emergency Management and the Maryland Department of Commerce."/>
          <wp:cNvGraphicFramePr/>
          <a:graphic xmlns:a="http://schemas.openxmlformats.org/drawingml/2006/main">
            <a:graphicData uri="http://schemas.openxmlformats.org/drawingml/2006/picture">
              <pic:pic xmlns:pic="http://schemas.openxmlformats.org/drawingml/2006/picture">
                <pic:nvPicPr>
                  <pic:cNvPr id="1338692604" name="image1.png" descr="A decorative header image featuring a red Maryland flag pattern accompanied by the logos of the Maryland Department of Emergency Management and the Maryland Department of Commerce."/>
                  <pic:cNvPicPr preferRelativeResize="0"/>
                </pic:nvPicPr>
                <pic:blipFill rotWithShape="1">
                  <a:blip r:embed="rId1">
                    <a:extLst>
                      <a:ext uri="{28A0092B-C50C-407E-A947-70E740481C1C}">
                        <a14:useLocalDpi xmlns:a14="http://schemas.microsoft.com/office/drawing/2010/main" val="0"/>
                      </a:ext>
                    </a:extLst>
                  </a:blip>
                  <a:srcRect/>
                  <a:stretch>
                    <a:fillRect/>
                  </a:stretch>
                </pic:blipFill>
                <pic:spPr bwMode="auto">
                  <a:xfrm>
                    <a:off x="0" y="0"/>
                    <a:ext cx="7831455" cy="120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0C38E7B5" wp14:editId="328860A6">
              <wp:simplePos x="0" y="0"/>
              <wp:positionH relativeFrom="column">
                <wp:posOffset>1095587</wp:posOffset>
              </wp:positionH>
              <wp:positionV relativeFrom="paragraph">
                <wp:posOffset>-303672</wp:posOffset>
              </wp:positionV>
              <wp:extent cx="3719593" cy="218109"/>
              <wp:effectExtent l="0" t="0" r="1905" b="0"/>
              <wp:wrapNone/>
              <wp:docPr id="17949953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9593" cy="21810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FF358" id="Rectangle 1" o:spid="_x0000_s1026" alt="&quot;&quot;" style="position:absolute;margin-left:86.25pt;margin-top:-23.9pt;width:292.9pt;height:1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A7906"/>
    <w:multiLevelType w:val="multilevel"/>
    <w:tmpl w:val="3D763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EF2040"/>
    <w:multiLevelType w:val="multilevel"/>
    <w:tmpl w:val="3D763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1C00E1"/>
    <w:multiLevelType w:val="hybridMultilevel"/>
    <w:tmpl w:val="FC40AB46"/>
    <w:lvl w:ilvl="0" w:tplc="804C50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186080"/>
    <w:multiLevelType w:val="hybridMultilevel"/>
    <w:tmpl w:val="9134F64E"/>
    <w:lvl w:ilvl="0" w:tplc="433484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5D452D"/>
    <w:multiLevelType w:val="multilevel"/>
    <w:tmpl w:val="1D42CF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5B281F"/>
    <w:multiLevelType w:val="hybridMultilevel"/>
    <w:tmpl w:val="E97E402C"/>
    <w:lvl w:ilvl="0" w:tplc="6B982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9740231">
    <w:abstractNumId w:val="4"/>
  </w:num>
  <w:num w:numId="2" w16cid:durableId="1982271363">
    <w:abstractNumId w:val="0"/>
  </w:num>
  <w:num w:numId="3" w16cid:durableId="1608807603">
    <w:abstractNumId w:val="5"/>
  </w:num>
  <w:num w:numId="4" w16cid:durableId="1692560950">
    <w:abstractNumId w:val="2"/>
  </w:num>
  <w:num w:numId="5" w16cid:durableId="180556528">
    <w:abstractNumId w:val="3"/>
  </w:num>
  <w:num w:numId="6" w16cid:durableId="1389112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4A"/>
    <w:rsid w:val="00014541"/>
    <w:rsid w:val="00293EB0"/>
    <w:rsid w:val="002D387F"/>
    <w:rsid w:val="002F2592"/>
    <w:rsid w:val="00303F72"/>
    <w:rsid w:val="00486C54"/>
    <w:rsid w:val="004E2434"/>
    <w:rsid w:val="00585C78"/>
    <w:rsid w:val="006F5FEB"/>
    <w:rsid w:val="00771A6A"/>
    <w:rsid w:val="007760ED"/>
    <w:rsid w:val="008F484A"/>
    <w:rsid w:val="00A11B8C"/>
    <w:rsid w:val="00A32578"/>
    <w:rsid w:val="00A4314B"/>
    <w:rsid w:val="00A9619C"/>
    <w:rsid w:val="00C31B10"/>
    <w:rsid w:val="00C51470"/>
    <w:rsid w:val="00CE0848"/>
    <w:rsid w:val="00D51F51"/>
    <w:rsid w:val="00E05797"/>
    <w:rsid w:val="00E83B38"/>
    <w:rsid w:val="00EA68F7"/>
    <w:rsid w:val="00F03BCC"/>
    <w:rsid w:val="00F7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3BCC3"/>
  <w15:docId w15:val="{1A3D1500-4B21-B04B-A72A-41CB121E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60" w:line="240" w:lineRule="auto"/>
      <w:jc w:val="center"/>
      <w:outlineLvl w:val="0"/>
    </w:pPr>
    <w:rPr>
      <w:rFonts w:ascii="Montserrat" w:eastAsia="Montserrat" w:hAnsi="Montserrat" w:cs="Montserrat"/>
      <w:b/>
      <w:sz w:val="32"/>
      <w:szCs w:val="32"/>
    </w:rPr>
  </w:style>
  <w:style w:type="paragraph" w:styleId="Heading2">
    <w:name w:val="heading 2"/>
    <w:basedOn w:val="Normal"/>
    <w:next w:val="Normal"/>
    <w:uiPriority w:val="9"/>
    <w:unhideWhenUsed/>
    <w:qFormat/>
    <w:pPr>
      <w:keepNext/>
      <w:keepLines/>
      <w:spacing w:after="160" w:line="240" w:lineRule="auto"/>
      <w:jc w:val="center"/>
      <w:outlineLvl w:val="1"/>
    </w:pPr>
    <w:rPr>
      <w:rFonts w:ascii="Montserrat" w:eastAsia="Montserrat" w:hAnsi="Montserrat" w:cs="Montserrat"/>
      <w:b/>
      <w:sz w:val="24"/>
      <w:szCs w:val="24"/>
    </w:rPr>
  </w:style>
  <w:style w:type="paragraph" w:styleId="Heading3">
    <w:name w:val="heading 3"/>
    <w:basedOn w:val="Normal"/>
    <w:next w:val="Normal"/>
    <w:uiPriority w:val="9"/>
    <w:unhideWhenUsed/>
    <w:qFormat/>
    <w:pPr>
      <w:keepNext/>
      <w:keepLines/>
      <w:spacing w:after="160" w:line="240" w:lineRule="auto"/>
      <w:jc w:val="center"/>
      <w:outlineLvl w:val="2"/>
    </w:pPr>
    <w:rPr>
      <w:rFonts w:ascii="Montserrat" w:eastAsia="Montserrat" w:hAnsi="Montserrat" w:cs="Montserrat"/>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160" w:line="240" w:lineRule="auto"/>
      <w:jc w:val="center"/>
    </w:pPr>
    <w:rPr>
      <w:rFonts w:ascii="Montserrat" w:eastAsia="Montserrat" w:hAnsi="Montserrat" w:cs="Montserrat"/>
      <w:b/>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table" w:customStyle="1" w:styleId="afff">
    <w:basedOn w:val="TableNormal0"/>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15" w:type="dxa"/>
        <w:left w:w="15" w:type="dxa"/>
        <w:bottom w:w="15" w:type="dxa"/>
        <w:right w:w="15" w:type="dxa"/>
      </w:tblCellMar>
    </w:tblPr>
  </w:style>
  <w:style w:type="table" w:customStyle="1" w:styleId="afff1">
    <w:basedOn w:val="TableNormal0"/>
    <w:tblPr>
      <w:tblStyleRowBandSize w:val="1"/>
      <w:tblStyleColBandSize w:val="1"/>
      <w:tblCellMar>
        <w:top w:w="15" w:type="dxa"/>
        <w:left w:w="15" w:type="dxa"/>
        <w:bottom w:w="15" w:type="dxa"/>
        <w:right w:w="15"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03BCC"/>
    <w:pPr>
      <w:tabs>
        <w:tab w:val="center" w:pos="4680"/>
        <w:tab w:val="right" w:pos="9360"/>
      </w:tabs>
      <w:spacing w:line="240" w:lineRule="auto"/>
    </w:pPr>
  </w:style>
  <w:style w:type="character" w:customStyle="1" w:styleId="HeaderChar">
    <w:name w:val="Header Char"/>
    <w:basedOn w:val="DefaultParagraphFont"/>
    <w:link w:val="Header"/>
    <w:uiPriority w:val="99"/>
    <w:rsid w:val="00F03BCC"/>
  </w:style>
  <w:style w:type="paragraph" w:styleId="Footer">
    <w:name w:val="footer"/>
    <w:basedOn w:val="Normal"/>
    <w:link w:val="FooterChar"/>
    <w:uiPriority w:val="99"/>
    <w:unhideWhenUsed/>
    <w:rsid w:val="00F03BCC"/>
    <w:pPr>
      <w:tabs>
        <w:tab w:val="center" w:pos="4680"/>
        <w:tab w:val="right" w:pos="9360"/>
      </w:tabs>
      <w:spacing w:line="240" w:lineRule="auto"/>
    </w:pPr>
  </w:style>
  <w:style w:type="character" w:customStyle="1" w:styleId="FooterChar">
    <w:name w:val="Footer Char"/>
    <w:basedOn w:val="DefaultParagraphFont"/>
    <w:link w:val="Footer"/>
    <w:uiPriority w:val="99"/>
    <w:rsid w:val="00F03BCC"/>
  </w:style>
  <w:style w:type="table" w:styleId="TableGrid">
    <w:name w:val="Table Grid"/>
    <w:basedOn w:val="TableNormal"/>
    <w:uiPriority w:val="39"/>
    <w:rsid w:val="002F25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F5FEB"/>
    <w:pPr>
      <w:tabs>
        <w:tab w:val="right" w:leader="dot" w:pos="9350"/>
      </w:tabs>
      <w:spacing w:after="100"/>
    </w:pPr>
    <w:rPr>
      <w:rFonts w:ascii="Montserrat" w:hAnsi="Montserrat"/>
      <w:b/>
      <w:bCs/>
      <w:noProof/>
    </w:rPr>
  </w:style>
  <w:style w:type="paragraph" w:styleId="TOC2">
    <w:name w:val="toc 2"/>
    <w:basedOn w:val="Normal"/>
    <w:next w:val="Normal"/>
    <w:autoRedefine/>
    <w:uiPriority w:val="39"/>
    <w:unhideWhenUsed/>
    <w:rsid w:val="006F5FEB"/>
    <w:pPr>
      <w:spacing w:after="100"/>
      <w:ind w:left="220"/>
    </w:pPr>
  </w:style>
  <w:style w:type="paragraph" w:styleId="TOC3">
    <w:name w:val="toc 3"/>
    <w:basedOn w:val="Normal"/>
    <w:next w:val="Normal"/>
    <w:autoRedefine/>
    <w:uiPriority w:val="39"/>
    <w:unhideWhenUsed/>
    <w:rsid w:val="006F5FEB"/>
    <w:pPr>
      <w:spacing w:after="100"/>
      <w:ind w:left="440"/>
    </w:pPr>
  </w:style>
  <w:style w:type="character" w:styleId="Hyperlink">
    <w:name w:val="Hyperlink"/>
    <w:basedOn w:val="DefaultParagraphFont"/>
    <w:uiPriority w:val="99"/>
    <w:unhideWhenUsed/>
    <w:rsid w:val="006F5FEB"/>
    <w:rPr>
      <w:color w:val="0000FF" w:themeColor="hyperlink"/>
      <w:u w:val="single"/>
    </w:rPr>
  </w:style>
  <w:style w:type="paragraph" w:styleId="ListParagraph">
    <w:name w:val="List Paragraph"/>
    <w:basedOn w:val="Normal"/>
    <w:uiPriority w:val="34"/>
    <w:qFormat/>
    <w:rsid w:val="00585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dem.maryland.gov/Pages/mbeoc.aspx" TargetMode="External"/><Relationship Id="rId18" Type="http://schemas.openxmlformats.org/officeDocument/2006/relationships/hyperlink" Target="https://www.fema.gov/locations/maryland"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ommerce.maryland.gov/" TargetMode="External"/><Relationship Id="rId17" Type="http://schemas.openxmlformats.org/officeDocument/2006/relationships/hyperlink" Target="https://lending.sba.gov/search-disaster/"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health.maryland.gov/bha/Pages/Index.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vernor.maryland.gov/news/Pages/executive-orders.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alth.maryland.gov/Pages/Home.aspx" TargetMode="External"/><Relationship Id="rId23" Type="http://schemas.openxmlformats.org/officeDocument/2006/relationships/fontTable" Target="fontTable.xml"/><Relationship Id="rId10" Type="http://schemas.openxmlformats.org/officeDocument/2006/relationships/hyperlink" Target="https://mdem.maryland.gov/Pages/emmgrs.asp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dem.maryland.gov/Pages/mbeoc.aspx" TargetMode="External"/><Relationship Id="rId14" Type="http://schemas.openxmlformats.org/officeDocument/2006/relationships/hyperlink" Target="https://insurance.maryland.gov/Pages/default.aspx" TargetMode="External"/><Relationship Id="rId22" Type="http://schemas.openxmlformats.org/officeDocument/2006/relationships/footer" Target="footer2.xml"/><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5B88090FC0624CA3B85B26364D43E9" ma:contentTypeVersion="5" ma:contentTypeDescription="Create a new document." ma:contentTypeScope="" ma:versionID="0e66f62089da7f15d7e4343ec3a44bb1">
  <xsd:schema xmlns:xsd="http://www.w3.org/2001/XMLSchema" xmlns:xs="http://www.w3.org/2001/XMLSchema" xmlns:p="http://schemas.microsoft.com/office/2006/metadata/properties" xmlns:ns2="73210057-e01b-4b67-a3cc-f5ef0d69dd82" targetNamespace="http://schemas.microsoft.com/office/2006/metadata/properties" ma:root="true" ma:fieldsID="60d5ca0c03327369b4b468df3ba9c92f" ns2:_="">
    <xsd:import namespace="73210057-e01b-4b67-a3cc-f5ef0d69dd82"/>
    <xsd:element name="properties">
      <xsd:complexType>
        <xsd:sequence>
          <xsd:element name="documentManagement">
            <xsd:complexType>
              <xsd:all>
                <xsd:element ref="ns2:Date_x0020__x0028_Last_x0020_Effective_x0029_" minOccurs="0"/>
                <xsd:element ref="ns2:Plan_x0020_Type" minOccurs="0"/>
                <xsd:element ref="ns2:Progr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0057-e01b-4b67-a3cc-f5ef0d69dd82" elementFormDefault="qualified">
    <xsd:import namespace="http://schemas.microsoft.com/office/2006/documentManagement/types"/>
    <xsd:import namespace="http://schemas.microsoft.com/office/infopath/2007/PartnerControls"/>
    <xsd:element name="Date_x0020__x0028_Last_x0020_Effective_x0029_" ma:index="8" nillable="true" ma:displayName="Date (Last Effective)" ma:internalName="Date_x0020__x0028_Last_x0020_Effective_x0029_">
      <xsd:simpleType>
        <xsd:restriction base="dms:Text">
          <xsd:maxLength value="255"/>
        </xsd:restriction>
      </xsd:simpleType>
    </xsd:element>
    <xsd:element name="Plan_x0020_Type" ma:index="9" nillable="true" ma:displayName="Plan Type" ma:internalName="Plan_x0020_Type">
      <xsd:simpleType>
        <xsd:restriction base="dms:Text">
          <xsd:maxLength value="255"/>
        </xsd:restriction>
      </xsd:simpleType>
    </xsd:element>
    <xsd:element name="Program" ma:index="10" nillable="true" ma:displayName="Program" ma:internalName="Program">
      <xsd:simpleType>
        <xsd:restriction base="dms:Text">
          <xsd:maxLength value="255"/>
        </xsd:restriction>
      </xsd:simpleType>
    </xsd:element>
    <xsd:element name="Category" ma:index="11"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_x0028_Last_x0020_Effective_x0029_ xmlns="73210057-e01b-4b67-a3cc-f5ef0d69dd82" xsi:nil="true"/>
    <Plan_x0020_Type xmlns="73210057-e01b-4b67-a3cc-f5ef0d69dd82" xsi:nil="true"/>
    <Category xmlns="73210057-e01b-4b67-a3cc-f5ef0d69dd82" xsi:nil="true"/>
    <Program xmlns="73210057-e01b-4b67-a3cc-f5ef0d69dd82" xsi:nil="true"/>
  </documentManagement>
</p:properties>
</file>

<file path=customXml/itemProps1.xml><?xml version="1.0" encoding="utf-8"?>
<ds:datastoreItem xmlns:ds="http://schemas.openxmlformats.org/officeDocument/2006/customXml" ds:itemID="{7A36CB0C-3109-40CB-AEA1-7D5C7CBA193B}">
  <ds:schemaRefs>
    <ds:schemaRef ds:uri="http://schemas.openxmlformats.org/officeDocument/2006/bibliography"/>
  </ds:schemaRefs>
</ds:datastoreItem>
</file>

<file path=customXml/itemProps2.xml><?xml version="1.0" encoding="utf-8"?>
<ds:datastoreItem xmlns:ds="http://schemas.openxmlformats.org/officeDocument/2006/customXml" ds:itemID="{712A66BF-18AE-4FCF-80E5-A38EF847AF50}"/>
</file>

<file path=customXml/itemProps3.xml><?xml version="1.0" encoding="utf-8"?>
<ds:datastoreItem xmlns:ds="http://schemas.openxmlformats.org/officeDocument/2006/customXml" ds:itemID="{A32F2857-0EDA-4F57-AAC3-608B6F7FE3F4}"/>
</file>

<file path=customXml/itemProps4.xml><?xml version="1.0" encoding="utf-8"?>
<ds:datastoreItem xmlns:ds="http://schemas.openxmlformats.org/officeDocument/2006/customXml" ds:itemID="{D53722EA-7EDB-4879-AFB9-961F24685BE0}"/>
</file>

<file path=docProps/app.xml><?xml version="1.0" encoding="utf-8"?>
<Properties xmlns="http://schemas.openxmlformats.org/officeDocument/2006/extended-properties" xmlns:vt="http://schemas.openxmlformats.org/officeDocument/2006/docPropsVTypes">
  <Template>Normal</Template>
  <TotalTime>2</TotalTime>
  <Pages>29</Pages>
  <Words>3270</Words>
  <Characters>18901</Characters>
  <Application>Microsoft Office Word</Application>
  <DocSecurity>0</DocSecurity>
  <Lines>1718</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Lyons</dc:creator>
  <cp:lastModifiedBy>Christiana Ferguson -MDEM-</cp:lastModifiedBy>
  <cp:revision>3</cp:revision>
  <dcterms:created xsi:type="dcterms:W3CDTF">2025-08-27T19:56:00Z</dcterms:created>
  <dcterms:modified xsi:type="dcterms:W3CDTF">2025-08-28T17:38:00Z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1fc98249-e52a-45ec-a60c-8ab7094a7b93</vt:lpwstr>
  </property>
  <property fmtid="{D5CDD505-2E9C-101B-9397-08002B2CF9AE}" pid="3" name="ContentTypeId">
    <vt:lpwstr>0x010100D55B88090FC0624CA3B85B26364D43E9</vt:lpwstr>
  </property>
</Properties>
</file>