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E51C6F" w:rsidRDefault="00394D0E" w:rsidP="00394D0E">
      <w:pPr>
        <w:pStyle w:val="Title"/>
      </w:pPr>
      <w:bookmarkStart w:id="0" w:name="_heading=h.vq8q6dcbyb0c" w:colFirst="0" w:colLast="0"/>
      <w:bookmarkEnd w:id="0"/>
      <w:r>
        <w:t>Exact Name of Program: Resilient Maryland Revolving Loan Fund Program</w:t>
      </w:r>
    </w:p>
    <w:p w14:paraId="00000002" w14:textId="77777777" w:rsidR="00E51C6F" w:rsidRDefault="00E51C6F">
      <w:pPr>
        <w:spacing w:after="0" w:line="240" w:lineRule="auto"/>
        <w:rPr>
          <w:rFonts w:ascii="Montserrat" w:eastAsia="Montserrat" w:hAnsi="Montserrat" w:cs="Montserrat"/>
          <w:b/>
          <w:bCs/>
          <w:color w:val="101517"/>
        </w:rPr>
      </w:pPr>
      <w:bookmarkStart w:id="1" w:name="_heading=h.uflxox9bd4a6" w:colFirst="0" w:colLast="0"/>
      <w:bookmarkEnd w:id="1"/>
    </w:p>
    <w:p w14:paraId="00000003" w14:textId="77777777" w:rsidR="00E51C6F" w:rsidRDefault="00E51C6F">
      <w:pPr>
        <w:spacing w:after="0" w:line="240" w:lineRule="auto"/>
        <w:rPr>
          <w:rFonts w:ascii="Montserrat" w:eastAsia="Montserrat" w:hAnsi="Montserrat" w:cs="Montserrat"/>
          <w:b/>
          <w:bCs/>
          <w:color w:val="101517"/>
        </w:rPr>
      </w:pPr>
      <w:bookmarkStart w:id="2" w:name="_heading=h.eqvvd7g0yz32" w:colFirst="0" w:colLast="0"/>
      <w:bookmarkEnd w:id="2"/>
    </w:p>
    <w:p w14:paraId="00000004" w14:textId="77777777" w:rsidR="00E51C6F" w:rsidRDefault="00E51C6F">
      <w:pPr>
        <w:spacing w:after="0" w:line="240" w:lineRule="auto"/>
        <w:rPr>
          <w:rFonts w:ascii="Montserrat" w:eastAsia="Montserrat" w:hAnsi="Montserrat" w:cs="Montserrat"/>
          <w:b/>
          <w:bCs/>
          <w:color w:val="101517"/>
        </w:rPr>
      </w:pPr>
      <w:bookmarkStart w:id="3" w:name="_heading=h.64m937fg336c" w:colFirst="0" w:colLast="0"/>
      <w:bookmarkEnd w:id="3"/>
    </w:p>
    <w:p w14:paraId="00000005" w14:textId="77777777" w:rsidR="00E51C6F" w:rsidRPr="00394D0E" w:rsidRDefault="00394D0E" w:rsidP="00394D0E">
      <w:pPr>
        <w:pStyle w:val="Heading1"/>
      </w:pPr>
      <w:bookmarkStart w:id="4" w:name="_heading=h.gjdgxs" w:colFirst="0" w:colLast="0"/>
      <w:bookmarkEnd w:id="4"/>
      <w:r w:rsidRPr="00394D0E">
        <w:t>Public Notice</w:t>
      </w:r>
    </w:p>
    <w:p w14:paraId="00000006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07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101517"/>
          <w:highlight w:val="white"/>
        </w:rPr>
        <w:t>The Resilient Maryland Revolving Loan Fund (RLF) is being implemented through a program in Maryland resulting from the federal Safeguarding Tomorrow through Ongoing Risk Mitigation (STORM) Act, an amendment to</w:t>
      </w:r>
      <w:r>
        <w:rPr>
          <w:rFonts w:ascii="Montserrat" w:eastAsia="Montserrat" w:hAnsi="Montserrat" w:cs="Montserrat"/>
          <w:color w:val="1B1B1B"/>
          <w:highlight w:val="white"/>
        </w:rPr>
        <w:t xml:space="preserve"> the Robert T. Stafford Disaster Relief and Eme</w:t>
      </w:r>
      <w:r>
        <w:rPr>
          <w:rFonts w:ascii="Montserrat" w:eastAsia="Montserrat" w:hAnsi="Montserrat" w:cs="Montserrat"/>
          <w:color w:val="1B1B1B"/>
          <w:highlight w:val="white"/>
        </w:rPr>
        <w:t xml:space="preserve">rgency Act. Through the RLF program, </w:t>
      </w:r>
      <w:r>
        <w:rPr>
          <w:rFonts w:ascii="Montserrat" w:eastAsia="Montserrat" w:hAnsi="Montserrat" w:cs="Montserrat"/>
          <w:color w:val="000000"/>
        </w:rPr>
        <w:t>local governments are invited to apply for loans</w:t>
      </w:r>
      <w:r>
        <w:rPr>
          <w:rFonts w:ascii="Montserrat" w:eastAsia="Montserrat" w:hAnsi="Montserrat" w:cs="Montserrat"/>
        </w:rPr>
        <w:t xml:space="preserve"> with interest rates no more than one percent</w:t>
      </w:r>
      <w:r>
        <w:rPr>
          <w:rFonts w:ascii="Montserrat" w:eastAsia="Montserrat" w:hAnsi="Montserrat" w:cs="Montserrat"/>
          <w:color w:val="000000"/>
        </w:rPr>
        <w:t xml:space="preserve"> to finance projects and activities that mitigate the impacts of natural hazards.</w:t>
      </w:r>
    </w:p>
    <w:p w14:paraId="00000008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09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333333"/>
          <w:highlight w:val="white"/>
        </w:rPr>
        <w:t>Local governments may take out loans to car</w:t>
      </w:r>
      <w:r>
        <w:rPr>
          <w:rFonts w:ascii="Montserrat" w:eastAsia="Montserrat" w:hAnsi="Montserrat" w:cs="Montserrat"/>
          <w:color w:val="333333"/>
          <w:highlight w:val="white"/>
        </w:rPr>
        <w:t>ry out projects that mitigate effects of natural disasters on behalf of: </w:t>
      </w:r>
    </w:p>
    <w:p w14:paraId="0000000A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Homeowners</w:t>
      </w:r>
    </w:p>
    <w:p w14:paraId="0000000B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Businesses</w:t>
      </w:r>
    </w:p>
    <w:p w14:paraId="0000000C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Nonprofit organizations</w:t>
      </w:r>
    </w:p>
    <w:p w14:paraId="0000000D" w14:textId="77777777" w:rsidR="00E51C6F" w:rsidRDefault="00394D0E">
      <w:pPr>
        <w:numPr>
          <w:ilvl w:val="0"/>
          <w:numId w:val="4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Communities </w:t>
      </w:r>
    </w:p>
    <w:p w14:paraId="0000000E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0F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>Funds may be used to increase resilience and mitigate the impacts of disasters including, but not limited to:</w:t>
      </w:r>
    </w:p>
    <w:p w14:paraId="00000010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Floods</w:t>
      </w:r>
      <w:r>
        <w:rPr>
          <w:rFonts w:ascii="Montserrat" w:eastAsia="Montserrat" w:hAnsi="Montserrat" w:cs="Montserrat"/>
          <w:color w:val="1B1B1B"/>
          <w:highlight w:val="white"/>
        </w:rPr>
        <w:tab/>
      </w:r>
      <w:r>
        <w:rPr>
          <w:rFonts w:ascii="Montserrat" w:eastAsia="Montserrat" w:hAnsi="Montserrat" w:cs="Montserrat"/>
          <w:color w:val="1B1B1B"/>
          <w:highlight w:val="white"/>
        </w:rPr>
        <w:tab/>
      </w:r>
      <w:r>
        <w:rPr>
          <w:rFonts w:ascii="Montserrat" w:eastAsia="Montserrat" w:hAnsi="Montserrat" w:cs="Montserrat"/>
          <w:color w:val="1B1B1B"/>
          <w:highlight w:val="white"/>
        </w:rPr>
        <w:tab/>
      </w:r>
      <w:r>
        <w:rPr>
          <w:rFonts w:ascii="Montserrat" w:eastAsia="Montserrat" w:hAnsi="Montserrat" w:cs="Montserrat"/>
          <w:color w:val="1B1B1B"/>
          <w:highlight w:val="white"/>
        </w:rPr>
        <w:tab/>
      </w:r>
    </w:p>
    <w:p w14:paraId="00000011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</w:t>
      </w:r>
      <w:r>
        <w:rPr>
          <w:rFonts w:ascii="Montserrat" w:eastAsia="Montserrat" w:hAnsi="Montserrat" w:cs="Montserrat"/>
          <w:color w:val="1B1B1B"/>
          <w:highlight w:val="white"/>
        </w:rPr>
        <w:t>nowstorms</w:t>
      </w:r>
    </w:p>
    <w:p w14:paraId="00000012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Tornados</w:t>
      </w:r>
    </w:p>
    <w:p w14:paraId="00000013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Extreme heat</w:t>
      </w:r>
    </w:p>
    <w:p w14:paraId="00000014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Severe storms</w:t>
      </w:r>
    </w:p>
    <w:p w14:paraId="00000015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Wildfires</w:t>
      </w:r>
    </w:p>
    <w:p w14:paraId="00000016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Earthquakes</w:t>
      </w:r>
    </w:p>
    <w:p w14:paraId="00000017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Drought</w:t>
      </w:r>
    </w:p>
    <w:p w14:paraId="00000018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Shoreline erosion;</w:t>
      </w:r>
    </w:p>
    <w:p w14:paraId="00000019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High water levels; and</w:t>
      </w:r>
    </w:p>
    <w:p w14:paraId="0000001A" w14:textId="77777777" w:rsidR="00E51C6F" w:rsidRDefault="00394D0E">
      <w:pPr>
        <w:numPr>
          <w:ilvl w:val="0"/>
          <w:numId w:val="5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Storm surges</w:t>
      </w:r>
      <w:r>
        <w:rPr>
          <w:rFonts w:ascii="Montserrat" w:eastAsia="Montserrat" w:hAnsi="Montserrat" w:cs="Montserrat"/>
          <w:color w:val="1B1B1B"/>
          <w:highlight w:val="white"/>
        </w:rPr>
        <w:br/>
      </w:r>
    </w:p>
    <w:p w14:paraId="0000001B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1B1B1B"/>
          <w:highlight w:val="white"/>
        </w:rPr>
        <w:t>The loans may also be used to finance:</w:t>
      </w:r>
    </w:p>
    <w:p w14:paraId="0000001C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Low-impact development</w:t>
      </w:r>
    </w:p>
    <w:p w14:paraId="0000001D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Wildland-urban interface management</w:t>
      </w:r>
    </w:p>
    <w:p w14:paraId="0000001E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Conservation areas</w:t>
      </w:r>
    </w:p>
    <w:p w14:paraId="0000001F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1B1B1B"/>
          <w:highlight w:val="white"/>
        </w:rPr>
        <w:t>Reconnection of floodplain and open space projects</w:t>
      </w:r>
    </w:p>
    <w:p w14:paraId="00000020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Building code adoption</w:t>
      </w:r>
    </w:p>
    <w:p w14:paraId="00000021" w14:textId="77777777" w:rsidR="00E51C6F" w:rsidRDefault="00394D0E">
      <w:pPr>
        <w:numPr>
          <w:ilvl w:val="0"/>
          <w:numId w:val="6"/>
        </w:numPr>
        <w:spacing w:after="0" w:line="240" w:lineRule="auto"/>
        <w:rPr>
          <w:rFonts w:ascii="Montserrat" w:eastAsia="Montserrat" w:hAnsi="Montserrat" w:cs="Montserrat"/>
          <w:color w:val="1B1B1B"/>
        </w:rPr>
      </w:pPr>
      <w:r>
        <w:rPr>
          <w:rFonts w:ascii="Montserrat" w:eastAsia="Montserrat" w:hAnsi="Montserrat" w:cs="Montserrat"/>
          <w:color w:val="1B1B1B"/>
          <w:highlight w:val="white"/>
        </w:rPr>
        <w:t>Zoning and land use planning</w:t>
      </w:r>
    </w:p>
    <w:p w14:paraId="00000022" w14:textId="77777777" w:rsidR="00E51C6F" w:rsidRDefault="00E51C6F">
      <w:pPr>
        <w:spacing w:after="0" w:line="240" w:lineRule="auto"/>
        <w:rPr>
          <w:rFonts w:ascii="Montserrat" w:eastAsia="Montserrat" w:hAnsi="Montserrat" w:cs="Montserrat"/>
        </w:rPr>
      </w:pPr>
    </w:p>
    <w:p w14:paraId="00000023" w14:textId="77777777" w:rsidR="00E51C6F" w:rsidRDefault="00394D0E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color w:val="000000"/>
        </w:rPr>
        <w:t xml:space="preserve">Additionally, the revolving loans may be used to satisfy a local government’s non-federal cost share requirement for </w:t>
      </w:r>
      <w:r>
        <w:rPr>
          <w:rFonts w:ascii="Montserrat" w:eastAsia="Montserrat" w:hAnsi="Montserrat" w:cs="Montserrat"/>
        </w:rPr>
        <w:t xml:space="preserve">Hazard Mitigation </w:t>
      </w:r>
      <w:r>
        <w:rPr>
          <w:rFonts w:ascii="Montserrat" w:eastAsia="Montserrat" w:hAnsi="Montserrat" w:cs="Montserrat"/>
          <w:color w:val="000000"/>
        </w:rPr>
        <w:t>grants</w:t>
      </w:r>
      <w:r>
        <w:rPr>
          <w:rFonts w:ascii="Montserrat" w:eastAsia="Montserrat" w:hAnsi="Montserrat" w:cs="Montserrat"/>
        </w:rPr>
        <w:t xml:space="preserve"> including</w:t>
      </w:r>
      <w:r>
        <w:rPr>
          <w:rFonts w:ascii="Montserrat" w:eastAsia="Montserrat" w:hAnsi="Montserrat" w:cs="Montserrat"/>
          <w:color w:val="000000"/>
        </w:rPr>
        <w:t>:</w:t>
      </w:r>
    </w:p>
    <w:p w14:paraId="00000024" w14:textId="77777777" w:rsidR="00E51C6F" w:rsidRDefault="00394D0E">
      <w:pPr>
        <w:numPr>
          <w:ilvl w:val="0"/>
          <w:numId w:val="1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Hazard Mitigation Grant Program (HMGP)</w:t>
      </w:r>
    </w:p>
    <w:p w14:paraId="00000025" w14:textId="77777777" w:rsidR="00E51C6F" w:rsidRDefault="00394D0E">
      <w:pPr>
        <w:numPr>
          <w:ilvl w:val="0"/>
          <w:numId w:val="1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Flood Mitigation Assistance (FMA)</w:t>
      </w:r>
    </w:p>
    <w:p w14:paraId="00000026" w14:textId="77777777" w:rsidR="00E51C6F" w:rsidRDefault="00394D0E">
      <w:pPr>
        <w:numPr>
          <w:ilvl w:val="0"/>
          <w:numId w:val="1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Building Resilient Infrastructure and Communities (BRIC)</w:t>
      </w:r>
    </w:p>
    <w:p w14:paraId="00000027" w14:textId="77777777" w:rsidR="00E51C6F" w:rsidRDefault="00E51C6F">
      <w:pPr>
        <w:shd w:val="clear" w:color="auto" w:fill="FFFFFF"/>
        <w:spacing w:after="0" w:line="240" w:lineRule="auto"/>
        <w:rPr>
          <w:rFonts w:ascii="Montserrat" w:eastAsia="Montserrat" w:hAnsi="Montserrat" w:cs="Montserrat"/>
        </w:rPr>
      </w:pPr>
    </w:p>
    <w:p w14:paraId="31C949D3" w14:textId="56BC64C0" w:rsidR="00394D0E" w:rsidRPr="00394D0E" w:rsidRDefault="00394D0E" w:rsidP="00394D0E">
      <w:pPr>
        <w:pStyle w:val="Heading1"/>
        <w:jc w:val="left"/>
      </w:pPr>
      <w:r>
        <w:t>Benefits of a Resilient Maryland Revolving Loan</w:t>
      </w:r>
      <w:bookmarkStart w:id="5" w:name="_GoBack"/>
      <w:bookmarkEnd w:id="5"/>
    </w:p>
    <w:p w14:paraId="00000029" w14:textId="43D732EB" w:rsidR="00E51C6F" w:rsidRDefault="00394D0E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</w:t>
      </w:r>
      <w:r>
        <w:rPr>
          <w:rFonts w:ascii="Montserrat" w:eastAsia="Montserrat" w:hAnsi="Montserrat" w:cs="Montserrat"/>
          <w:color w:val="000000"/>
        </w:rPr>
        <w:t xml:space="preserve"> presidential disaster declaration is not required in order to be eligible </w:t>
      </w:r>
      <w:r>
        <w:rPr>
          <w:rFonts w:ascii="Montserrat" w:eastAsia="Montserrat" w:hAnsi="Montserrat" w:cs="Montserrat"/>
          <w:color w:val="000000"/>
        </w:rPr>
        <w:t>for the loan.</w:t>
      </w:r>
    </w:p>
    <w:p w14:paraId="0000002A" w14:textId="77777777" w:rsidR="00E51C6F" w:rsidRDefault="00394D0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Participation in the National Flood Insurance Program is not required</w:t>
      </w:r>
    </w:p>
    <w:p w14:paraId="0000002B" w14:textId="77777777" w:rsidR="00E51C6F" w:rsidRDefault="00394D0E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Can be used for the non-federal cost share for a hazard mitigation grant</w:t>
      </w:r>
    </w:p>
    <w:p w14:paraId="0000002C" w14:textId="77777777" w:rsidR="00E51C6F" w:rsidRDefault="00394D0E">
      <w:pPr>
        <w:numPr>
          <w:ilvl w:val="0"/>
          <w:numId w:val="3"/>
        </w:numPr>
        <w:spacing w:after="0" w:line="240" w:lineRule="auto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Studies have shown that mitigation projects save an average of $6 in future recovery costs for every $1 spent.</w:t>
      </w:r>
    </w:p>
    <w:p w14:paraId="0000002D" w14:textId="77777777" w:rsidR="00E51C6F" w:rsidRDefault="00E51C6F">
      <w:pPr>
        <w:shd w:val="clear" w:color="auto" w:fill="FFFFFF"/>
        <w:spacing w:after="0" w:line="240" w:lineRule="auto"/>
        <w:rPr>
          <w:rFonts w:ascii="Montserrat" w:eastAsia="Montserrat" w:hAnsi="Montserrat" w:cs="Montserrat"/>
        </w:rPr>
      </w:pPr>
    </w:p>
    <w:p w14:paraId="0000002E" w14:textId="77777777" w:rsidR="00E51C6F" w:rsidRDefault="00394D0E" w:rsidP="00394D0E">
      <w:pPr>
        <w:pStyle w:val="Heading1"/>
        <w:jc w:val="left"/>
      </w:pPr>
      <w:r>
        <w:rPr>
          <w:color w:val="000000"/>
        </w:rPr>
        <w:t xml:space="preserve">Contact </w:t>
      </w:r>
      <w:proofErr w:type="gramStart"/>
      <w:r>
        <w:rPr>
          <w:color w:val="000000"/>
        </w:rPr>
        <w:t>Us</w:t>
      </w:r>
      <w:proofErr w:type="gramEnd"/>
      <w:r>
        <w:t xml:space="preserve"> with your questions</w:t>
      </w:r>
    </w:p>
    <w:p w14:paraId="40EF9FEE" w14:textId="77777777" w:rsidR="00394D0E" w:rsidRDefault="00394D0E">
      <w:pPr>
        <w:shd w:val="clear" w:color="auto" w:fill="FFFFFF"/>
        <w:spacing w:after="0" w:line="240" w:lineRule="auto"/>
      </w:pPr>
    </w:p>
    <w:p w14:paraId="0000002F" w14:textId="328C06DA" w:rsidR="00E51C6F" w:rsidRDefault="00394D0E">
      <w:pPr>
        <w:shd w:val="clear" w:color="auto" w:fill="FFFFFF"/>
        <w:spacing w:after="0" w:line="240" w:lineRule="auto"/>
        <w:rPr>
          <w:rFonts w:ascii="Montserrat" w:eastAsia="Montserrat" w:hAnsi="Montserrat" w:cs="Montserrat"/>
        </w:rPr>
      </w:pPr>
      <w:hyperlink r:id="rId6">
        <w:r>
          <w:rPr>
            <w:rFonts w:ascii="Montserrat" w:eastAsia="Montserrat" w:hAnsi="Montserrat" w:cs="Montserrat"/>
            <w:color w:val="1155CC"/>
            <w:u w:val="single"/>
          </w:rPr>
          <w:t>Resilient Maryland Revolving Loan Fund Program Email</w:t>
        </w:r>
      </w:hyperlink>
    </w:p>
    <w:p w14:paraId="00000030" w14:textId="77777777" w:rsidR="00E51C6F" w:rsidRDefault="00E51C6F">
      <w:pPr>
        <w:rPr>
          <w:rFonts w:ascii="Montserrat" w:eastAsia="Montserrat" w:hAnsi="Montserrat" w:cs="Montserrat"/>
        </w:rPr>
      </w:pPr>
    </w:p>
    <w:p w14:paraId="00000031" w14:textId="41494294" w:rsidR="00E51C6F" w:rsidRDefault="00394D0E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Demonstrate Interest in a </w:t>
      </w:r>
      <w:hyperlink r:id="rId7">
        <w:r>
          <w:rPr>
            <w:rFonts w:ascii="Montserrat" w:eastAsia="Montserrat" w:hAnsi="Montserrat" w:cs="Montserrat"/>
            <w:color w:val="1155CC"/>
            <w:u w:val="single"/>
          </w:rPr>
          <w:t>Resilient Maryland Revolving Loan</w:t>
        </w:r>
      </w:hyperlink>
      <w:r>
        <w:rPr>
          <w:rFonts w:ascii="Montserrat" w:eastAsia="Montserrat" w:hAnsi="Montserrat" w:cs="Montserrat"/>
          <w:color w:val="1155CC"/>
          <w:u w:val="single"/>
        </w:rPr>
        <w:t>.</w:t>
      </w:r>
    </w:p>
    <w:p w14:paraId="00000032" w14:textId="77777777" w:rsidR="00E51C6F" w:rsidRDefault="00E51C6F"/>
    <w:sectPr w:rsidR="00E51C6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65C6D720-A4B9-43AE-A8A0-D7281CDCED7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454F71-20C8-4D03-BB2B-741ECF5B0490}"/>
    <w:embedBold r:id="rId3" w:fontKey="{2836E872-27B7-4FB5-BFCD-C157FF54BC26}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4" w:fontKey="{4A34AB2E-1B24-4314-B8FD-61C62939B7D6}"/>
    <w:embedBold r:id="rId5" w:fontKey="{6302A7A1-9C95-449E-9959-CE26D047393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6" w:fontKey="{FBB02FEE-F08D-4B78-91D5-DF412000B50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EED8B71-E717-4F58-86CD-64F591F4859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B4F28"/>
    <w:multiLevelType w:val="multilevel"/>
    <w:tmpl w:val="F6B633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18C4183"/>
    <w:multiLevelType w:val="multilevel"/>
    <w:tmpl w:val="0F6295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27D7D26"/>
    <w:multiLevelType w:val="multilevel"/>
    <w:tmpl w:val="D86E95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0953BE9"/>
    <w:multiLevelType w:val="multilevel"/>
    <w:tmpl w:val="540269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5C237C3B"/>
    <w:multiLevelType w:val="multilevel"/>
    <w:tmpl w:val="6B1EB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F275525"/>
    <w:multiLevelType w:val="multilevel"/>
    <w:tmpl w:val="78A61B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C6F"/>
    <w:rsid w:val="00394D0E"/>
    <w:rsid w:val="00E51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ABDCFB"/>
  <w15:docId w15:val="{25D1977B-515C-4340-B1DB-23D7B721D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Title"/>
    <w:next w:val="Normal"/>
    <w:rsid w:val="00394D0E"/>
    <w:pPr>
      <w:outlineLvl w:val="0"/>
    </w:p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rsid w:val="00394D0E"/>
    <w:pPr>
      <w:spacing w:after="0" w:line="240" w:lineRule="auto"/>
      <w:jc w:val="center"/>
    </w:pPr>
    <w:rPr>
      <w:rFonts w:ascii="Montserrat" w:eastAsia="Montserrat" w:hAnsi="Montserrat" w:cs="Montserrat"/>
      <w:b/>
      <w:bCs/>
      <w:color w:val="101517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google.com/forms/d/1eXioRl82gQanwquCCD1oBfeQfQkTHuehPDcQcojl0cs/edit" TargetMode="External"/><Relationship Id="rId12" Type="http://schemas.openxmlformats.org/officeDocument/2006/relationships/customXml" Target="../customXml/item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ResilientLoan.MDEM@maryland.gov" TargetMode="External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KiitYLsGLh75EgqJXj4NhS4K3Q==">CgMxLjAyDmgudnE4cTZkY2J5YjBjMg5oLnVmbHhveDliZDRhNjIOaC5lcXZ2ZDdnMHl6MzIyDmguNjRtOTM3ZmczMzZjMghoLmdqZGd4czgAciExYW5hTkhPM0tJM1RsamZNU0pQMXZRYy1tdXNEc096cmc=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5B88090FC0624CA3B85B26364D43E9" ma:contentTypeVersion="5" ma:contentTypeDescription="Create a new document." ma:contentTypeScope="" ma:versionID="0e66f62089da7f15d7e4343ec3a44bb1">
  <xsd:schema xmlns:xsd="http://www.w3.org/2001/XMLSchema" xmlns:xs="http://www.w3.org/2001/XMLSchema" xmlns:p="http://schemas.microsoft.com/office/2006/metadata/properties" xmlns:ns2="73210057-e01b-4b67-a3cc-f5ef0d69dd82" targetNamespace="http://schemas.microsoft.com/office/2006/metadata/properties" ma:root="true" ma:fieldsID="60d5ca0c03327369b4b468df3ba9c92f" ns2:_="">
    <xsd:import namespace="73210057-e01b-4b67-a3cc-f5ef0d69dd82"/>
    <xsd:element name="properties">
      <xsd:complexType>
        <xsd:sequence>
          <xsd:element name="documentManagement">
            <xsd:complexType>
              <xsd:all>
                <xsd:element ref="ns2:Date_x0020__x0028_Last_x0020_Effective_x0029_" minOccurs="0"/>
                <xsd:element ref="ns2:Plan_x0020_Type" minOccurs="0"/>
                <xsd:element ref="ns2:Program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210057-e01b-4b67-a3cc-f5ef0d69dd82" elementFormDefault="qualified">
    <xsd:import namespace="http://schemas.microsoft.com/office/2006/documentManagement/types"/>
    <xsd:import namespace="http://schemas.microsoft.com/office/infopath/2007/PartnerControls"/>
    <xsd:element name="Date_x0020__x0028_Last_x0020_Effective_x0029_" ma:index="8" nillable="true" ma:displayName="Date (Last Effective)" ma:internalName="Date_x0020__x0028_Last_x0020_Effective_x0029_">
      <xsd:simpleType>
        <xsd:restriction base="dms:Text">
          <xsd:maxLength value="255"/>
        </xsd:restriction>
      </xsd:simpleType>
    </xsd:element>
    <xsd:element name="Plan_x0020_Type" ma:index="9" nillable="true" ma:displayName="Plan Type" ma:internalName="Plan_x0020_Type">
      <xsd:simpleType>
        <xsd:restriction base="dms:Text">
          <xsd:maxLength value="255"/>
        </xsd:restriction>
      </xsd:simpleType>
    </xsd:element>
    <xsd:element name="Program" ma:index="10" nillable="true" ma:displayName="Program" ma:internalName="Program">
      <xsd:simpleType>
        <xsd:restriction base="dms:Text">
          <xsd:maxLength value="255"/>
        </xsd:restriction>
      </xsd:simpleType>
    </xsd:element>
    <xsd:element name="Category" ma:index="11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_x0028_Last_x0020_Effective_x0029_ xmlns="73210057-e01b-4b67-a3cc-f5ef0d69dd82" xsi:nil="true"/>
    <Plan_x0020_Type xmlns="73210057-e01b-4b67-a3cc-f5ef0d69dd82" xsi:nil="true"/>
    <Category xmlns="73210057-e01b-4b67-a3cc-f5ef0d69dd82" xsi:nil="true"/>
    <Program xmlns="73210057-e01b-4b67-a3cc-f5ef0d69dd82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32521E5-AA5D-4994-AB62-E62CDB82AD65}"/>
</file>

<file path=customXml/itemProps3.xml><?xml version="1.0" encoding="utf-8"?>
<ds:datastoreItem xmlns:ds="http://schemas.openxmlformats.org/officeDocument/2006/customXml" ds:itemID="{5091092C-0E81-4A1D-83C4-4E9EF5B7E0CD}"/>
</file>

<file path=customXml/itemProps4.xml><?xml version="1.0" encoding="utf-8"?>
<ds:datastoreItem xmlns:ds="http://schemas.openxmlformats.org/officeDocument/2006/customXml" ds:itemID="{328EC732-894B-414D-BE3C-8E05081A1A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327</Words>
  <Characters>1866</Characters>
  <Application>Microsoft Office Word</Application>
  <DocSecurity>0</DocSecurity>
  <Lines>15</Lines>
  <Paragraphs>4</Paragraphs>
  <ScaleCrop>false</ScaleCrop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 Luchsinger</dc:creator>
  <cp:lastModifiedBy>Alan Lyons</cp:lastModifiedBy>
  <cp:revision>2</cp:revision>
  <dcterms:created xsi:type="dcterms:W3CDTF">2023-01-20T20:46:00Z</dcterms:created>
  <dcterms:modified xsi:type="dcterms:W3CDTF">2025-12-10T20:27:00Z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0x010100D55B88090FC0624CA3B85B26364D43E9</vt:lpwstr>
  </property>
</Properties>
</file>